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A77" w:rsidRPr="00C92B12" w:rsidRDefault="00C91869" w:rsidP="00A83A77">
      <w:pPr>
        <w:pStyle w:val="ae"/>
        <w:spacing w:line="240" w:lineRule="auto"/>
        <w:ind w:left="0"/>
        <w:contextualSpacing/>
        <w:outlineLvl w:val="0"/>
        <w:rPr>
          <w:sz w:val="24"/>
          <w:szCs w:val="24"/>
        </w:rPr>
      </w:pPr>
      <w:r>
        <w:rPr>
          <w:sz w:val="24"/>
          <w:szCs w:val="24"/>
        </w:rPr>
        <w:t xml:space="preserve">ДОГОВОР № </w:t>
      </w:r>
    </w:p>
    <w:p w:rsidR="00A83A77" w:rsidRPr="00C92B12" w:rsidRDefault="00A83A77" w:rsidP="00A83A77">
      <w:pPr>
        <w:contextualSpacing/>
        <w:jc w:val="center"/>
        <w:rPr>
          <w:b/>
          <w:sz w:val="24"/>
          <w:szCs w:val="24"/>
        </w:rPr>
      </w:pPr>
      <w:r w:rsidRPr="00C92B12">
        <w:rPr>
          <w:b/>
          <w:sz w:val="24"/>
          <w:szCs w:val="24"/>
        </w:rPr>
        <w:t>долгосрочной аренды</w:t>
      </w:r>
      <w:r w:rsidR="00A87924">
        <w:rPr>
          <w:b/>
          <w:sz w:val="24"/>
          <w:szCs w:val="24"/>
        </w:rPr>
        <w:t xml:space="preserve"> </w:t>
      </w:r>
      <w:r w:rsidRPr="00C92B12">
        <w:rPr>
          <w:b/>
          <w:sz w:val="24"/>
          <w:szCs w:val="24"/>
        </w:rPr>
        <w:t>нежил</w:t>
      </w:r>
      <w:r w:rsidR="00F31DD8">
        <w:rPr>
          <w:b/>
          <w:sz w:val="24"/>
          <w:szCs w:val="24"/>
        </w:rPr>
        <w:t>ых</w:t>
      </w:r>
      <w:r w:rsidRPr="00C92B12">
        <w:rPr>
          <w:b/>
          <w:sz w:val="24"/>
          <w:szCs w:val="24"/>
        </w:rPr>
        <w:t xml:space="preserve"> помещени</w:t>
      </w:r>
      <w:r w:rsidR="00F31DD8">
        <w:rPr>
          <w:b/>
          <w:sz w:val="24"/>
          <w:szCs w:val="24"/>
        </w:rPr>
        <w:t>й</w:t>
      </w:r>
    </w:p>
    <w:p w:rsidR="00A83A77" w:rsidRPr="00C92B12" w:rsidRDefault="00A83A77" w:rsidP="00A83A77">
      <w:pPr>
        <w:contextualSpacing/>
        <w:jc w:val="center"/>
        <w:rPr>
          <w:b/>
          <w:sz w:val="24"/>
          <w:szCs w:val="24"/>
        </w:rPr>
      </w:pPr>
    </w:p>
    <w:p w:rsidR="00A83A77" w:rsidRPr="00C92B12" w:rsidRDefault="00A83A77" w:rsidP="00A83A77">
      <w:pPr>
        <w:ind w:firstLine="426"/>
        <w:contextualSpacing/>
        <w:jc w:val="both"/>
        <w:rPr>
          <w:sz w:val="24"/>
          <w:szCs w:val="24"/>
        </w:rPr>
      </w:pPr>
      <w:r w:rsidRPr="00C92B12">
        <w:rPr>
          <w:sz w:val="24"/>
          <w:szCs w:val="24"/>
        </w:rPr>
        <w:t xml:space="preserve">г. </w:t>
      </w:r>
      <w:r w:rsidR="00A87924">
        <w:rPr>
          <w:sz w:val="24"/>
          <w:szCs w:val="24"/>
        </w:rPr>
        <w:t>Тюмень</w:t>
      </w:r>
      <w:r w:rsidRPr="00C92B12">
        <w:rPr>
          <w:sz w:val="24"/>
          <w:szCs w:val="24"/>
        </w:rPr>
        <w:tab/>
      </w:r>
      <w:r w:rsidRPr="00C92B12">
        <w:rPr>
          <w:sz w:val="24"/>
          <w:szCs w:val="24"/>
        </w:rPr>
        <w:tab/>
      </w:r>
      <w:r w:rsidRPr="00C92B12">
        <w:rPr>
          <w:sz w:val="24"/>
          <w:szCs w:val="24"/>
        </w:rPr>
        <w:tab/>
      </w:r>
      <w:r w:rsidRPr="00C92B12">
        <w:rPr>
          <w:sz w:val="24"/>
          <w:szCs w:val="24"/>
        </w:rPr>
        <w:tab/>
      </w:r>
      <w:r w:rsidRPr="00C92B12">
        <w:rPr>
          <w:sz w:val="24"/>
          <w:szCs w:val="24"/>
        </w:rPr>
        <w:tab/>
        <w:t xml:space="preserve">                     </w:t>
      </w:r>
      <w:r w:rsidR="00A87924">
        <w:rPr>
          <w:sz w:val="24"/>
          <w:szCs w:val="24"/>
        </w:rPr>
        <w:t>"____"____________2019</w:t>
      </w:r>
      <w:r w:rsidRPr="00C92B12">
        <w:rPr>
          <w:sz w:val="24"/>
          <w:szCs w:val="24"/>
        </w:rPr>
        <w:t xml:space="preserve"> г.</w:t>
      </w:r>
    </w:p>
    <w:p w:rsidR="00A83A77" w:rsidRDefault="00A83A77" w:rsidP="00A83A77">
      <w:pPr>
        <w:widowControl/>
        <w:autoSpaceDE/>
        <w:autoSpaceDN/>
        <w:adjustRightInd/>
        <w:snapToGrid w:val="0"/>
        <w:ind w:firstLine="360"/>
        <w:contextualSpacing/>
        <w:jc w:val="both"/>
        <w:rPr>
          <w:bCs/>
          <w:sz w:val="24"/>
          <w:szCs w:val="24"/>
        </w:rPr>
      </w:pPr>
    </w:p>
    <w:p w:rsidR="00A87924" w:rsidRDefault="00A83A77" w:rsidP="00A83A77">
      <w:pPr>
        <w:widowControl/>
        <w:autoSpaceDE/>
        <w:autoSpaceDN/>
        <w:adjustRightInd/>
        <w:snapToGrid w:val="0"/>
        <w:ind w:firstLine="360"/>
        <w:contextualSpacing/>
        <w:jc w:val="both"/>
        <w:rPr>
          <w:sz w:val="24"/>
          <w:szCs w:val="24"/>
        </w:rPr>
      </w:pPr>
      <w:r>
        <w:rPr>
          <w:sz w:val="24"/>
          <w:szCs w:val="24"/>
        </w:rPr>
        <w:t>Публичное</w:t>
      </w:r>
      <w:r w:rsidRPr="00963473">
        <w:rPr>
          <w:sz w:val="24"/>
          <w:szCs w:val="24"/>
        </w:rPr>
        <w:t xml:space="preserve"> акционерное общество «Сбербанк России», </w:t>
      </w:r>
      <w:r>
        <w:rPr>
          <w:sz w:val="24"/>
          <w:szCs w:val="24"/>
        </w:rPr>
        <w:t>П</w:t>
      </w:r>
      <w:r w:rsidRPr="00963473">
        <w:rPr>
          <w:sz w:val="24"/>
          <w:szCs w:val="24"/>
        </w:rPr>
        <w:t>АО Сбербанк, в лице</w:t>
      </w:r>
      <w:r w:rsidR="00A87924">
        <w:rPr>
          <w:sz w:val="24"/>
          <w:szCs w:val="24"/>
        </w:rPr>
        <w:t xml:space="preserve"> своего филиала Западно-Сибирского отделения № 8647 ПАО Сбербанк, </w:t>
      </w:r>
      <w:r w:rsidR="00A87924" w:rsidRPr="00963473">
        <w:rPr>
          <w:sz w:val="24"/>
          <w:szCs w:val="24"/>
        </w:rPr>
        <w:t xml:space="preserve">именуемое в дальнейшем </w:t>
      </w:r>
      <w:r w:rsidR="00A87924" w:rsidRPr="00CA5D82">
        <w:rPr>
          <w:b/>
          <w:bCs/>
          <w:sz w:val="24"/>
          <w:szCs w:val="24"/>
        </w:rPr>
        <w:t>«Арендатор»</w:t>
      </w:r>
      <w:r w:rsidR="00A87924" w:rsidRPr="00963473">
        <w:rPr>
          <w:sz w:val="24"/>
          <w:szCs w:val="24"/>
        </w:rPr>
        <w:t xml:space="preserve">, </w:t>
      </w:r>
      <w:r w:rsidR="00A87924">
        <w:rPr>
          <w:sz w:val="24"/>
          <w:szCs w:val="24"/>
        </w:rPr>
        <w:t>в лице</w:t>
      </w:r>
      <w:r w:rsidRPr="00963473">
        <w:rPr>
          <w:sz w:val="24"/>
          <w:szCs w:val="24"/>
        </w:rPr>
        <w:t xml:space="preserve"> </w:t>
      </w:r>
      <w:r w:rsidR="00A87924">
        <w:rPr>
          <w:sz w:val="24"/>
          <w:szCs w:val="24"/>
        </w:rPr>
        <w:t>У</w:t>
      </w:r>
      <w:r w:rsidRPr="00015DBC">
        <w:rPr>
          <w:sz w:val="24"/>
          <w:szCs w:val="24"/>
        </w:rPr>
        <w:t xml:space="preserve">правляющего </w:t>
      </w:r>
      <w:r>
        <w:rPr>
          <w:sz w:val="24"/>
          <w:szCs w:val="24"/>
        </w:rPr>
        <w:t xml:space="preserve">Западно-Сибирским </w:t>
      </w:r>
      <w:r w:rsidRPr="00015DBC">
        <w:rPr>
          <w:sz w:val="24"/>
          <w:szCs w:val="24"/>
        </w:rPr>
        <w:t xml:space="preserve">отделением № </w:t>
      </w:r>
      <w:r>
        <w:rPr>
          <w:sz w:val="24"/>
          <w:szCs w:val="24"/>
        </w:rPr>
        <w:t>8647</w:t>
      </w:r>
      <w:r w:rsidRPr="00015DBC">
        <w:rPr>
          <w:sz w:val="24"/>
          <w:szCs w:val="24"/>
        </w:rPr>
        <w:t xml:space="preserve"> ПАО Сбербанк </w:t>
      </w:r>
      <w:r w:rsidRPr="00015DBC">
        <w:rPr>
          <w:b/>
          <w:sz w:val="24"/>
          <w:szCs w:val="24"/>
        </w:rPr>
        <w:t>Шиленко Владислава Николаевича</w:t>
      </w:r>
      <w:r w:rsidRPr="00963473">
        <w:rPr>
          <w:sz w:val="24"/>
          <w:szCs w:val="24"/>
        </w:rPr>
        <w:t xml:space="preserve">, действующего на основании </w:t>
      </w:r>
      <w:r w:rsidRPr="00015DBC">
        <w:rPr>
          <w:sz w:val="24"/>
          <w:szCs w:val="24"/>
        </w:rPr>
        <w:t xml:space="preserve">Доверенности № </w:t>
      </w:r>
      <w:r w:rsidR="00A87924">
        <w:rPr>
          <w:sz w:val="24"/>
          <w:szCs w:val="24"/>
        </w:rPr>
        <w:t>3-ДГ/383 от 26</w:t>
      </w:r>
      <w:r w:rsidRPr="00015DBC">
        <w:rPr>
          <w:sz w:val="24"/>
          <w:szCs w:val="24"/>
        </w:rPr>
        <w:t>.0</w:t>
      </w:r>
      <w:r w:rsidR="00A87924">
        <w:rPr>
          <w:sz w:val="24"/>
          <w:szCs w:val="24"/>
        </w:rPr>
        <w:t>4.2019</w:t>
      </w:r>
      <w:r w:rsidRPr="00015DBC">
        <w:rPr>
          <w:sz w:val="24"/>
          <w:szCs w:val="24"/>
        </w:rPr>
        <w:t>г</w:t>
      </w:r>
      <w:r w:rsidRPr="00963473">
        <w:rPr>
          <w:iCs/>
          <w:sz w:val="24"/>
          <w:szCs w:val="24"/>
        </w:rPr>
        <w:t xml:space="preserve">, </w:t>
      </w:r>
      <w:r w:rsidRPr="00963473">
        <w:rPr>
          <w:sz w:val="24"/>
          <w:szCs w:val="24"/>
        </w:rPr>
        <w:t xml:space="preserve">с </w:t>
      </w:r>
      <w:r>
        <w:rPr>
          <w:sz w:val="24"/>
          <w:szCs w:val="24"/>
        </w:rPr>
        <w:t>одной</w:t>
      </w:r>
      <w:r w:rsidRPr="00963473">
        <w:rPr>
          <w:sz w:val="24"/>
          <w:szCs w:val="24"/>
        </w:rPr>
        <w:t xml:space="preserve"> стороны, </w:t>
      </w:r>
      <w:r>
        <w:rPr>
          <w:sz w:val="24"/>
          <w:szCs w:val="24"/>
        </w:rPr>
        <w:t>и</w:t>
      </w:r>
    </w:p>
    <w:p w:rsidR="00A83A77" w:rsidRPr="00963473" w:rsidRDefault="00390E83" w:rsidP="00A83A77">
      <w:pPr>
        <w:widowControl/>
        <w:autoSpaceDE/>
        <w:autoSpaceDN/>
        <w:adjustRightInd/>
        <w:snapToGrid w:val="0"/>
        <w:ind w:firstLine="360"/>
        <w:contextualSpacing/>
        <w:jc w:val="both"/>
        <w:rPr>
          <w:sz w:val="24"/>
          <w:szCs w:val="24"/>
        </w:rPr>
      </w:pPr>
      <w:r w:rsidRPr="00390E83">
        <w:rPr>
          <w:sz w:val="24"/>
          <w:szCs w:val="24"/>
        </w:rPr>
        <w:t xml:space="preserve">________ (указать полное и сокращённое наименование контрагента) _______, именуем__ в дальнейшем </w:t>
      </w:r>
      <w:r w:rsidRPr="00390E83">
        <w:rPr>
          <w:b/>
          <w:sz w:val="24"/>
          <w:szCs w:val="24"/>
        </w:rPr>
        <w:t>«Арендодатель»</w:t>
      </w:r>
      <w:r w:rsidRPr="00390E83">
        <w:rPr>
          <w:sz w:val="24"/>
          <w:szCs w:val="24"/>
        </w:rPr>
        <w:t xml:space="preserve"> в лице ______________ (указать должность, фамилию, имя, отчество представителя) _______, действующего на основании _____________________ (указать наименование и реквизиты документа, на основании которого действует представитель) _______, с другой стороны</w:t>
      </w:r>
      <w:r w:rsidR="00A83A77" w:rsidRPr="00184C25">
        <w:rPr>
          <w:sz w:val="24"/>
          <w:szCs w:val="24"/>
        </w:rPr>
        <w:t>,</w:t>
      </w:r>
      <w:r w:rsidR="00A83A77" w:rsidRPr="00963473">
        <w:rPr>
          <w:sz w:val="24"/>
          <w:szCs w:val="24"/>
        </w:rPr>
        <w:t xml:space="preserve"> с </w:t>
      </w:r>
      <w:r w:rsidR="00A83A77">
        <w:rPr>
          <w:sz w:val="24"/>
          <w:szCs w:val="24"/>
        </w:rPr>
        <w:t>другой</w:t>
      </w:r>
      <w:r w:rsidR="00A83A77" w:rsidRPr="00963473">
        <w:rPr>
          <w:sz w:val="24"/>
          <w:szCs w:val="24"/>
        </w:rPr>
        <w:t xml:space="preserve"> стороны, совместно именуемые «Стороны», а каждая в отдельности «Сторона», заключили настоящий договор (далее – Договор) о нижеследующем:</w:t>
      </w:r>
    </w:p>
    <w:p w:rsidR="00A83A77" w:rsidRPr="000C471E" w:rsidRDefault="00A83A77" w:rsidP="00A83A77">
      <w:pPr>
        <w:widowControl/>
        <w:autoSpaceDE/>
        <w:autoSpaceDN/>
        <w:adjustRightInd/>
        <w:snapToGrid w:val="0"/>
        <w:ind w:firstLine="360"/>
        <w:contextualSpacing/>
        <w:jc w:val="both"/>
        <w:rPr>
          <w:sz w:val="24"/>
          <w:szCs w:val="24"/>
        </w:rPr>
      </w:pPr>
    </w:p>
    <w:p w:rsidR="00A83A77" w:rsidRDefault="00A83A77" w:rsidP="00A83A77">
      <w:pPr>
        <w:widowControl/>
        <w:numPr>
          <w:ilvl w:val="0"/>
          <w:numId w:val="32"/>
        </w:numPr>
        <w:autoSpaceDE/>
        <w:autoSpaceDN/>
        <w:adjustRightInd/>
        <w:snapToGrid w:val="0"/>
        <w:ind w:left="0"/>
        <w:contextualSpacing/>
        <w:jc w:val="center"/>
        <w:rPr>
          <w:b/>
          <w:sz w:val="24"/>
          <w:szCs w:val="24"/>
        </w:rPr>
      </w:pPr>
      <w:r w:rsidRPr="00C92B12">
        <w:rPr>
          <w:b/>
          <w:sz w:val="24"/>
          <w:szCs w:val="24"/>
        </w:rPr>
        <w:t>Предмет  договора</w:t>
      </w:r>
    </w:p>
    <w:p w:rsidR="00390E83" w:rsidRPr="00C92B12" w:rsidRDefault="00390E83" w:rsidP="00390E83">
      <w:pPr>
        <w:widowControl/>
        <w:autoSpaceDE/>
        <w:autoSpaceDN/>
        <w:adjustRightInd/>
        <w:snapToGrid w:val="0"/>
        <w:contextualSpacing/>
        <w:rPr>
          <w:b/>
          <w:sz w:val="24"/>
          <w:szCs w:val="24"/>
        </w:rPr>
      </w:pPr>
    </w:p>
    <w:p w:rsidR="00A83A77" w:rsidRPr="00015DBC" w:rsidRDefault="00A83A77" w:rsidP="00A83A77">
      <w:pPr>
        <w:widowControl/>
        <w:tabs>
          <w:tab w:val="left" w:pos="2835"/>
        </w:tabs>
        <w:autoSpaceDE/>
        <w:autoSpaceDN/>
        <w:adjustRightInd/>
        <w:snapToGrid w:val="0"/>
        <w:ind w:firstLine="360"/>
        <w:contextualSpacing/>
        <w:jc w:val="both"/>
        <w:rPr>
          <w:sz w:val="24"/>
          <w:szCs w:val="24"/>
        </w:rPr>
      </w:pPr>
      <w:r w:rsidRPr="00913E8A">
        <w:rPr>
          <w:sz w:val="24"/>
          <w:szCs w:val="24"/>
        </w:rPr>
        <w:t>1. Договор заключен одновременно с заключением договора купли-продажи</w:t>
      </w:r>
      <w:r w:rsidR="00A87924" w:rsidRPr="00913E8A">
        <w:rPr>
          <w:sz w:val="24"/>
          <w:szCs w:val="24"/>
        </w:rPr>
        <w:t xml:space="preserve"> от «____» ______________ 2019 </w:t>
      </w:r>
      <w:r w:rsidRPr="00913E8A">
        <w:rPr>
          <w:sz w:val="24"/>
          <w:szCs w:val="24"/>
        </w:rPr>
        <w:t>г. №</w:t>
      </w:r>
      <w:r w:rsidR="00390E83" w:rsidRPr="00913E8A">
        <w:rPr>
          <w:sz w:val="24"/>
          <w:szCs w:val="24"/>
        </w:rPr>
        <w:t>____________</w:t>
      </w:r>
      <w:r w:rsidR="005C46D0" w:rsidRPr="00913E8A">
        <w:rPr>
          <w:sz w:val="24"/>
          <w:szCs w:val="24"/>
        </w:rPr>
        <w:t xml:space="preserve"> </w:t>
      </w:r>
      <w:r w:rsidRPr="00913E8A">
        <w:rPr>
          <w:sz w:val="24"/>
          <w:szCs w:val="24"/>
        </w:rPr>
        <w:t>о передаче Арендатором Арендодателю в собственность Здани</w:t>
      </w:r>
      <w:r w:rsidR="00390E83" w:rsidRPr="00913E8A">
        <w:rPr>
          <w:sz w:val="24"/>
          <w:szCs w:val="24"/>
        </w:rPr>
        <w:t>я</w:t>
      </w:r>
      <w:r w:rsidRPr="00913E8A">
        <w:rPr>
          <w:sz w:val="24"/>
          <w:szCs w:val="24"/>
        </w:rPr>
        <w:t>, частью которого является Объект (далее – Договор купли-продажи).</w:t>
      </w:r>
    </w:p>
    <w:p w:rsidR="0064385F" w:rsidRPr="0064385F" w:rsidRDefault="00A83A77" w:rsidP="0064385F">
      <w:pPr>
        <w:widowControl/>
        <w:tabs>
          <w:tab w:val="left" w:pos="2835"/>
        </w:tabs>
        <w:autoSpaceDE/>
        <w:autoSpaceDN/>
        <w:adjustRightInd/>
        <w:snapToGrid w:val="0"/>
        <w:ind w:firstLine="360"/>
        <w:contextualSpacing/>
        <w:jc w:val="both"/>
        <w:rPr>
          <w:sz w:val="24"/>
          <w:szCs w:val="24"/>
        </w:rPr>
      </w:pPr>
      <w:r w:rsidRPr="00C92B12">
        <w:rPr>
          <w:sz w:val="24"/>
          <w:szCs w:val="24"/>
        </w:rPr>
        <w:t xml:space="preserve">1.1. Арендодатель обязуется передать Арендатору за плату во временное владение и пользование </w:t>
      </w:r>
      <w:r w:rsidRPr="00F924D0">
        <w:rPr>
          <w:sz w:val="24"/>
          <w:szCs w:val="24"/>
        </w:rPr>
        <w:t>нежилые помещения</w:t>
      </w:r>
      <w:r w:rsidRPr="00C92B12">
        <w:rPr>
          <w:sz w:val="24"/>
          <w:szCs w:val="24"/>
        </w:rPr>
        <w:t xml:space="preserve"> (далее по тексту – </w:t>
      </w:r>
      <w:r w:rsidRPr="00390E83">
        <w:rPr>
          <w:b/>
          <w:sz w:val="24"/>
          <w:szCs w:val="24"/>
        </w:rPr>
        <w:t>Объект</w:t>
      </w:r>
      <w:r w:rsidR="0064385F">
        <w:rPr>
          <w:b/>
          <w:sz w:val="24"/>
          <w:szCs w:val="24"/>
        </w:rPr>
        <w:t>ы</w:t>
      </w:r>
      <w:r w:rsidRPr="00C92B12">
        <w:rPr>
          <w:sz w:val="24"/>
          <w:szCs w:val="24"/>
        </w:rPr>
        <w:t xml:space="preserve">) </w:t>
      </w:r>
      <w:r w:rsidR="0064385F" w:rsidRPr="0064385F">
        <w:rPr>
          <w:sz w:val="24"/>
          <w:szCs w:val="24"/>
        </w:rPr>
        <w:t xml:space="preserve">общей площадью </w:t>
      </w:r>
      <w:r w:rsidR="0064385F">
        <w:rPr>
          <w:sz w:val="24"/>
          <w:szCs w:val="24"/>
        </w:rPr>
        <w:t>626,4</w:t>
      </w:r>
      <w:r w:rsidR="0064385F" w:rsidRPr="0064385F">
        <w:rPr>
          <w:sz w:val="24"/>
          <w:szCs w:val="24"/>
        </w:rPr>
        <w:t xml:space="preserve"> кв. м., расположенных в следующих помещениях (далее по тексту – </w:t>
      </w:r>
      <w:r w:rsidR="0064385F" w:rsidRPr="0064385F">
        <w:rPr>
          <w:b/>
          <w:sz w:val="24"/>
          <w:szCs w:val="24"/>
        </w:rPr>
        <w:t>«Помещения»</w:t>
      </w:r>
      <w:r w:rsidR="0064385F" w:rsidRPr="0064385F">
        <w:rPr>
          <w:sz w:val="24"/>
          <w:szCs w:val="24"/>
        </w:rPr>
        <w:t>), в том числе:</w:t>
      </w:r>
    </w:p>
    <w:p w:rsidR="0064385F" w:rsidRPr="0064385F" w:rsidRDefault="0064385F" w:rsidP="0064385F">
      <w:pPr>
        <w:widowControl/>
        <w:tabs>
          <w:tab w:val="left" w:pos="2835"/>
        </w:tabs>
        <w:autoSpaceDE/>
        <w:autoSpaceDN/>
        <w:adjustRightInd/>
        <w:snapToGrid w:val="0"/>
        <w:ind w:firstLine="360"/>
        <w:contextualSpacing/>
        <w:jc w:val="both"/>
        <w:rPr>
          <w:sz w:val="24"/>
          <w:szCs w:val="24"/>
        </w:rPr>
      </w:pPr>
      <w:r w:rsidRPr="0064385F">
        <w:rPr>
          <w:sz w:val="24"/>
          <w:szCs w:val="24"/>
        </w:rPr>
        <w:t>- 4</w:t>
      </w:r>
      <w:r>
        <w:rPr>
          <w:sz w:val="24"/>
          <w:szCs w:val="24"/>
        </w:rPr>
        <w:t>43</w:t>
      </w:r>
      <w:r w:rsidRPr="0064385F">
        <w:rPr>
          <w:sz w:val="24"/>
          <w:szCs w:val="24"/>
        </w:rPr>
        <w:t>,</w:t>
      </w:r>
      <w:r>
        <w:rPr>
          <w:sz w:val="24"/>
          <w:szCs w:val="24"/>
        </w:rPr>
        <w:t>1</w:t>
      </w:r>
      <w:r w:rsidRPr="0064385F">
        <w:rPr>
          <w:sz w:val="24"/>
          <w:szCs w:val="24"/>
        </w:rPr>
        <w:t xml:space="preserve"> кв.м. на первом этаже нежилого помещения общей площадью 3704,4 кв.м. по адресу: г. Тюмень, ул. Мельникайте, д.54, кадастровый номер 72:23:0218002:557 (далее – </w:t>
      </w:r>
      <w:r w:rsidRPr="0064385F">
        <w:rPr>
          <w:b/>
          <w:sz w:val="24"/>
          <w:szCs w:val="24"/>
        </w:rPr>
        <w:t>«Объект №1»</w:t>
      </w:r>
      <w:r w:rsidRPr="0064385F">
        <w:rPr>
          <w:sz w:val="24"/>
          <w:szCs w:val="24"/>
        </w:rPr>
        <w:t>),</w:t>
      </w:r>
    </w:p>
    <w:p w:rsidR="0064385F" w:rsidRPr="0064385F" w:rsidRDefault="0064385F" w:rsidP="0064385F">
      <w:pPr>
        <w:widowControl/>
        <w:tabs>
          <w:tab w:val="left" w:pos="2835"/>
        </w:tabs>
        <w:autoSpaceDE/>
        <w:autoSpaceDN/>
        <w:adjustRightInd/>
        <w:snapToGrid w:val="0"/>
        <w:ind w:firstLine="360"/>
        <w:contextualSpacing/>
        <w:jc w:val="both"/>
        <w:rPr>
          <w:sz w:val="24"/>
          <w:szCs w:val="24"/>
        </w:rPr>
      </w:pPr>
      <w:r w:rsidRPr="0064385F">
        <w:rPr>
          <w:sz w:val="24"/>
          <w:szCs w:val="24"/>
        </w:rPr>
        <w:t xml:space="preserve">- 90,2 кв.м. в нежилом помещении общей площадью 90,2 кв. м., по адресу: г. Тюмень, ул. Харьковская, д.59, строение 6, кадастровый номер 72:23:0218002:11076 (далее – </w:t>
      </w:r>
      <w:r w:rsidRPr="0064385F">
        <w:rPr>
          <w:b/>
          <w:sz w:val="24"/>
          <w:szCs w:val="24"/>
        </w:rPr>
        <w:t>«Объект №2»</w:t>
      </w:r>
      <w:r w:rsidRPr="0064385F">
        <w:rPr>
          <w:sz w:val="24"/>
          <w:szCs w:val="24"/>
        </w:rPr>
        <w:t>),</w:t>
      </w:r>
    </w:p>
    <w:p w:rsidR="0064385F" w:rsidRPr="0064385F" w:rsidRDefault="0064385F" w:rsidP="0064385F">
      <w:pPr>
        <w:widowControl/>
        <w:tabs>
          <w:tab w:val="left" w:pos="2835"/>
        </w:tabs>
        <w:autoSpaceDE/>
        <w:autoSpaceDN/>
        <w:adjustRightInd/>
        <w:snapToGrid w:val="0"/>
        <w:ind w:firstLine="360"/>
        <w:contextualSpacing/>
        <w:jc w:val="both"/>
        <w:rPr>
          <w:sz w:val="24"/>
          <w:szCs w:val="24"/>
        </w:rPr>
      </w:pPr>
      <w:r w:rsidRPr="0064385F">
        <w:rPr>
          <w:sz w:val="24"/>
          <w:szCs w:val="24"/>
        </w:rPr>
        <w:t xml:space="preserve">- 65,5 кв.м. в нежилом помещении общей площадью 1166,1 кв.м. по адресу: г. Тюмень, ул. Харьковская, д.59, строение 4, Литера А10, кадастровый номер 72:23:0218002:11081 (далее – </w:t>
      </w:r>
      <w:r w:rsidRPr="0064385F">
        <w:rPr>
          <w:b/>
          <w:sz w:val="24"/>
          <w:szCs w:val="24"/>
        </w:rPr>
        <w:t>«Объект №3»</w:t>
      </w:r>
      <w:r w:rsidRPr="0064385F">
        <w:rPr>
          <w:sz w:val="24"/>
          <w:szCs w:val="24"/>
        </w:rPr>
        <w:t>),</w:t>
      </w:r>
    </w:p>
    <w:p w:rsidR="0064385F" w:rsidRDefault="0064385F" w:rsidP="0064385F">
      <w:pPr>
        <w:widowControl/>
        <w:tabs>
          <w:tab w:val="left" w:pos="2835"/>
        </w:tabs>
        <w:autoSpaceDE/>
        <w:autoSpaceDN/>
        <w:adjustRightInd/>
        <w:snapToGrid w:val="0"/>
        <w:ind w:firstLine="360"/>
        <w:contextualSpacing/>
        <w:jc w:val="both"/>
        <w:rPr>
          <w:sz w:val="24"/>
          <w:szCs w:val="24"/>
        </w:rPr>
      </w:pPr>
      <w:r w:rsidRPr="0064385F">
        <w:rPr>
          <w:sz w:val="24"/>
          <w:szCs w:val="24"/>
        </w:rPr>
        <w:t xml:space="preserve">- 27,6 кв.м. в нежилом помещении общей площадью 27,6 кв.м., расположенное по адресу: г. Тюмень, ул. Харьковская, д.59, строение 8, кадастровый номер 72:23:0218002:11075 (далее – </w:t>
      </w:r>
      <w:r w:rsidRPr="0064385F">
        <w:rPr>
          <w:b/>
          <w:sz w:val="24"/>
          <w:szCs w:val="24"/>
        </w:rPr>
        <w:t>«Объект №4»</w:t>
      </w:r>
      <w:r w:rsidRPr="0064385F">
        <w:rPr>
          <w:sz w:val="24"/>
          <w:szCs w:val="24"/>
        </w:rPr>
        <w:t>)</w:t>
      </w:r>
      <w:r>
        <w:rPr>
          <w:sz w:val="24"/>
          <w:szCs w:val="24"/>
        </w:rPr>
        <w:t>,</w:t>
      </w:r>
    </w:p>
    <w:p w:rsidR="00A83A77" w:rsidRPr="00C92B12" w:rsidRDefault="00A83A77" w:rsidP="00A87924">
      <w:pPr>
        <w:widowControl/>
        <w:tabs>
          <w:tab w:val="left" w:pos="2835"/>
        </w:tabs>
        <w:autoSpaceDE/>
        <w:autoSpaceDN/>
        <w:adjustRightInd/>
        <w:snapToGrid w:val="0"/>
        <w:contextualSpacing/>
        <w:jc w:val="both"/>
        <w:rPr>
          <w:sz w:val="24"/>
          <w:szCs w:val="24"/>
        </w:rPr>
      </w:pPr>
      <w:r w:rsidRPr="00C92B12">
        <w:rPr>
          <w:sz w:val="24"/>
          <w:szCs w:val="24"/>
        </w:rPr>
        <w:t xml:space="preserve">а Арендатор обязуется принять </w:t>
      </w:r>
      <w:r w:rsidR="0064385F">
        <w:rPr>
          <w:sz w:val="24"/>
          <w:szCs w:val="24"/>
        </w:rPr>
        <w:t>их</w:t>
      </w:r>
      <w:r w:rsidRPr="00C92B12">
        <w:rPr>
          <w:sz w:val="24"/>
          <w:szCs w:val="24"/>
        </w:rPr>
        <w:t xml:space="preserve"> и вносить арендную плату в размере и порядке, определенным настоящим Договором.</w:t>
      </w:r>
    </w:p>
    <w:p w:rsidR="0064385F"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1.2. </w:t>
      </w:r>
      <w:r w:rsidR="0064385F" w:rsidRPr="0064385F">
        <w:rPr>
          <w:sz w:val="24"/>
          <w:szCs w:val="24"/>
        </w:rPr>
        <w:t>Объект №1 расположен на земельном участке по адресу г. Тюмень, ул. Мельникайте, 54 с кадастровым номером 72:23:0218002:69, площадью 1696 кв. м., категория земель: земли поселений, разрешенное использование: под нежилое строение (банк) с прилегающей территорией</w:t>
      </w:r>
      <w:r w:rsidR="0064385F">
        <w:rPr>
          <w:sz w:val="24"/>
          <w:szCs w:val="24"/>
        </w:rPr>
        <w:t>.</w:t>
      </w:r>
    </w:p>
    <w:p w:rsidR="0064385F" w:rsidRDefault="0064385F" w:rsidP="00A83A77">
      <w:pPr>
        <w:widowControl/>
        <w:tabs>
          <w:tab w:val="left" w:pos="2835"/>
        </w:tabs>
        <w:autoSpaceDE/>
        <w:autoSpaceDN/>
        <w:adjustRightInd/>
        <w:snapToGrid w:val="0"/>
        <w:ind w:firstLine="360"/>
        <w:contextualSpacing/>
        <w:jc w:val="both"/>
        <w:rPr>
          <w:sz w:val="24"/>
          <w:szCs w:val="24"/>
        </w:rPr>
      </w:pPr>
      <w:r w:rsidRPr="00207EF2">
        <w:rPr>
          <w:sz w:val="24"/>
          <w:szCs w:val="24"/>
        </w:rPr>
        <w:t>Объект</w:t>
      </w:r>
      <w:r>
        <w:rPr>
          <w:sz w:val="24"/>
          <w:szCs w:val="24"/>
        </w:rPr>
        <w:t>ы</w:t>
      </w:r>
      <w:r w:rsidRPr="00207EF2">
        <w:rPr>
          <w:sz w:val="24"/>
          <w:szCs w:val="24"/>
        </w:rPr>
        <w:t xml:space="preserve"> №</w:t>
      </w:r>
      <w:r>
        <w:rPr>
          <w:sz w:val="24"/>
          <w:szCs w:val="24"/>
        </w:rPr>
        <w:t>2, №3, №4</w:t>
      </w:r>
      <w:r w:rsidRPr="00207EF2">
        <w:rPr>
          <w:sz w:val="24"/>
          <w:szCs w:val="24"/>
        </w:rPr>
        <w:t xml:space="preserve"> расположен</w:t>
      </w:r>
      <w:r>
        <w:rPr>
          <w:sz w:val="24"/>
          <w:szCs w:val="24"/>
        </w:rPr>
        <w:t>ы</w:t>
      </w:r>
      <w:r w:rsidRPr="00207EF2">
        <w:rPr>
          <w:sz w:val="24"/>
          <w:szCs w:val="24"/>
        </w:rPr>
        <w:t xml:space="preserve"> на земельном участке по адресу г. Тюмень, ул. </w:t>
      </w:r>
      <w:r>
        <w:rPr>
          <w:sz w:val="24"/>
          <w:szCs w:val="24"/>
        </w:rPr>
        <w:t>Харьковская</w:t>
      </w:r>
      <w:r w:rsidRPr="00207EF2">
        <w:rPr>
          <w:sz w:val="24"/>
          <w:szCs w:val="24"/>
        </w:rPr>
        <w:t xml:space="preserve">, строения 4,5, с кадастровым номером 72:23:0218002:0072, площадью </w:t>
      </w:r>
      <w:r>
        <w:rPr>
          <w:sz w:val="24"/>
          <w:szCs w:val="24"/>
        </w:rPr>
        <w:t>3559,5</w:t>
      </w:r>
      <w:r w:rsidRPr="00207EF2">
        <w:rPr>
          <w:sz w:val="24"/>
          <w:szCs w:val="24"/>
        </w:rPr>
        <w:t xml:space="preserve"> кв. м., категория земель: земли поселений, разрешенное использование: под нежилые строения с прилегающей территорией</w:t>
      </w:r>
      <w:r>
        <w:rPr>
          <w:sz w:val="24"/>
          <w:szCs w:val="24"/>
        </w:rPr>
        <w:t>.</w:t>
      </w:r>
    </w:p>
    <w:p w:rsidR="0064385F" w:rsidRDefault="0064385F" w:rsidP="00A83A77">
      <w:pPr>
        <w:widowControl/>
        <w:tabs>
          <w:tab w:val="left" w:pos="2835"/>
        </w:tabs>
        <w:autoSpaceDE/>
        <w:autoSpaceDN/>
        <w:adjustRightInd/>
        <w:snapToGrid w:val="0"/>
        <w:ind w:firstLine="360"/>
        <w:contextualSpacing/>
        <w:jc w:val="both"/>
        <w:rPr>
          <w:sz w:val="24"/>
          <w:szCs w:val="24"/>
        </w:rPr>
      </w:pPr>
    </w:p>
    <w:p w:rsidR="0064385F" w:rsidRDefault="0064385F" w:rsidP="00A83A77">
      <w:pPr>
        <w:widowControl/>
        <w:tabs>
          <w:tab w:val="left" w:pos="2835"/>
        </w:tabs>
        <w:autoSpaceDE/>
        <w:autoSpaceDN/>
        <w:adjustRightInd/>
        <w:snapToGrid w:val="0"/>
        <w:ind w:firstLine="360"/>
        <w:contextualSpacing/>
        <w:jc w:val="both"/>
        <w:rPr>
          <w:sz w:val="24"/>
          <w:szCs w:val="24"/>
        </w:rPr>
      </w:pPr>
    </w:p>
    <w:p w:rsidR="0064385F" w:rsidRDefault="0064385F" w:rsidP="00A83A77">
      <w:pPr>
        <w:widowControl/>
        <w:tabs>
          <w:tab w:val="left" w:pos="2835"/>
        </w:tabs>
        <w:autoSpaceDE/>
        <w:autoSpaceDN/>
        <w:adjustRightInd/>
        <w:snapToGrid w:val="0"/>
        <w:ind w:firstLine="360"/>
        <w:contextualSpacing/>
        <w:jc w:val="both"/>
        <w:rPr>
          <w:sz w:val="24"/>
          <w:szCs w:val="24"/>
        </w:rPr>
      </w:pP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Pr>
          <w:sz w:val="24"/>
          <w:szCs w:val="24"/>
        </w:rPr>
        <w:lastRenderedPageBreak/>
        <w:t xml:space="preserve"> </w:t>
      </w:r>
    </w:p>
    <w:p w:rsidR="00A83A77"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1.3. </w:t>
      </w:r>
      <w:r w:rsidR="00453E49" w:rsidRPr="00453E49">
        <w:rPr>
          <w:sz w:val="24"/>
          <w:szCs w:val="24"/>
        </w:rPr>
        <w:t>Копи</w:t>
      </w:r>
      <w:r w:rsidR="00453E49">
        <w:rPr>
          <w:sz w:val="24"/>
          <w:szCs w:val="24"/>
        </w:rPr>
        <w:t>и</w:t>
      </w:r>
      <w:r w:rsidR="00453E49" w:rsidRPr="00453E49">
        <w:rPr>
          <w:sz w:val="24"/>
          <w:szCs w:val="24"/>
        </w:rPr>
        <w:t xml:space="preserve"> части поэтажных планов Помещений, включающих в себя планы расположения Объектов (заштриховано и выделено цветом) являются неотъемлемым Приложением № 1 к настоящему Договору</w:t>
      </w:r>
      <w:r w:rsidRPr="00C92B12">
        <w:rPr>
          <w:sz w:val="24"/>
          <w:szCs w:val="24"/>
        </w:rPr>
        <w:t>.</w:t>
      </w:r>
    </w:p>
    <w:p w:rsidR="00A83A77" w:rsidRPr="00C92B12" w:rsidRDefault="00A83A77" w:rsidP="00A83A77">
      <w:pPr>
        <w:widowControl/>
        <w:tabs>
          <w:tab w:val="left" w:pos="709"/>
          <w:tab w:val="left" w:pos="2835"/>
        </w:tabs>
        <w:autoSpaceDE/>
        <w:autoSpaceDN/>
        <w:adjustRightInd/>
        <w:snapToGrid w:val="0"/>
        <w:ind w:firstLine="360"/>
        <w:contextualSpacing/>
        <w:jc w:val="both"/>
        <w:rPr>
          <w:sz w:val="24"/>
          <w:szCs w:val="24"/>
        </w:rPr>
      </w:pPr>
      <w:r w:rsidRPr="00C92B12">
        <w:rPr>
          <w:sz w:val="24"/>
          <w:szCs w:val="24"/>
        </w:rPr>
        <w:t xml:space="preserve">1.4. Арендатору одновременно с передачей прав владения и пользования </w:t>
      </w:r>
      <w:r>
        <w:rPr>
          <w:sz w:val="24"/>
          <w:szCs w:val="24"/>
        </w:rPr>
        <w:t>Объект</w:t>
      </w:r>
      <w:r w:rsidR="00453E49">
        <w:rPr>
          <w:sz w:val="24"/>
          <w:szCs w:val="24"/>
        </w:rPr>
        <w:t>ами</w:t>
      </w:r>
      <w:r w:rsidRPr="00C92B12">
        <w:rPr>
          <w:sz w:val="24"/>
          <w:szCs w:val="24"/>
        </w:rPr>
        <w:t xml:space="preserve"> передается право пользования той частью земельного участка, которая занята </w:t>
      </w:r>
      <w:r>
        <w:rPr>
          <w:sz w:val="24"/>
          <w:szCs w:val="24"/>
        </w:rPr>
        <w:t>Объект</w:t>
      </w:r>
      <w:r w:rsidR="00453E49">
        <w:rPr>
          <w:sz w:val="24"/>
          <w:szCs w:val="24"/>
        </w:rPr>
        <w:t>ами</w:t>
      </w:r>
      <w:r>
        <w:rPr>
          <w:sz w:val="24"/>
          <w:szCs w:val="24"/>
        </w:rPr>
        <w:t>/</w:t>
      </w:r>
      <w:r w:rsidRPr="0038788A">
        <w:rPr>
          <w:sz w:val="24"/>
          <w:szCs w:val="24"/>
        </w:rPr>
        <w:t xml:space="preserve"> </w:t>
      </w:r>
      <w:r>
        <w:rPr>
          <w:sz w:val="24"/>
          <w:szCs w:val="24"/>
        </w:rPr>
        <w:t>Зданием, в котором размещен Объект</w:t>
      </w:r>
      <w:r w:rsidRPr="00C92B12">
        <w:rPr>
          <w:sz w:val="24"/>
          <w:szCs w:val="24"/>
        </w:rPr>
        <w:t xml:space="preserve"> и необходима для его использования.</w:t>
      </w:r>
    </w:p>
    <w:p w:rsidR="00A83A77" w:rsidRPr="00C92B12" w:rsidRDefault="00A83A77" w:rsidP="00A83A77">
      <w:pPr>
        <w:widowControl/>
        <w:tabs>
          <w:tab w:val="left" w:pos="709"/>
          <w:tab w:val="left" w:pos="2835"/>
        </w:tabs>
        <w:autoSpaceDE/>
        <w:autoSpaceDN/>
        <w:adjustRightInd/>
        <w:snapToGrid w:val="0"/>
        <w:ind w:firstLine="360"/>
        <w:contextualSpacing/>
        <w:jc w:val="both"/>
        <w:rPr>
          <w:sz w:val="24"/>
          <w:szCs w:val="24"/>
        </w:rPr>
      </w:pPr>
      <w:r w:rsidRPr="00C92B12">
        <w:rPr>
          <w:sz w:val="24"/>
          <w:szCs w:val="24"/>
        </w:rPr>
        <w:t xml:space="preserve">1.5. </w:t>
      </w:r>
      <w:r>
        <w:rPr>
          <w:sz w:val="24"/>
          <w:szCs w:val="24"/>
        </w:rPr>
        <w:t>Объект</w:t>
      </w:r>
      <w:r w:rsidR="00453E49">
        <w:rPr>
          <w:sz w:val="24"/>
          <w:szCs w:val="24"/>
        </w:rPr>
        <w:t>ы</w:t>
      </w:r>
      <w:r w:rsidRPr="00C92B12">
        <w:rPr>
          <w:sz w:val="24"/>
          <w:szCs w:val="24"/>
        </w:rPr>
        <w:t xml:space="preserve"> предоставля</w:t>
      </w:r>
      <w:r w:rsidR="00453E49">
        <w:rPr>
          <w:sz w:val="24"/>
          <w:szCs w:val="24"/>
        </w:rPr>
        <w:t>ю</w:t>
      </w:r>
      <w:r w:rsidRPr="00C92B12">
        <w:rPr>
          <w:sz w:val="24"/>
          <w:szCs w:val="24"/>
        </w:rPr>
        <w:t xml:space="preserve">тся Арендатору для </w:t>
      </w:r>
      <w:r w:rsidRPr="0010247B">
        <w:rPr>
          <w:sz w:val="24"/>
          <w:szCs w:val="24"/>
        </w:rPr>
        <w:t>осуществления банковской деятельности</w:t>
      </w:r>
      <w:r w:rsidRPr="00C92B12">
        <w:rPr>
          <w:sz w:val="24"/>
          <w:szCs w:val="24"/>
        </w:rPr>
        <w:t>.</w:t>
      </w:r>
    </w:p>
    <w:p w:rsidR="00A83A77" w:rsidRPr="00C92B12" w:rsidRDefault="00A83A77" w:rsidP="00A83A77">
      <w:pPr>
        <w:widowControl/>
        <w:tabs>
          <w:tab w:val="left" w:pos="2835"/>
          <w:tab w:val="left" w:pos="4962"/>
        </w:tabs>
        <w:autoSpaceDE/>
        <w:autoSpaceDN/>
        <w:adjustRightInd/>
        <w:snapToGrid w:val="0"/>
        <w:ind w:firstLine="360"/>
        <w:contextualSpacing/>
        <w:jc w:val="both"/>
        <w:rPr>
          <w:sz w:val="24"/>
          <w:szCs w:val="24"/>
        </w:rPr>
      </w:pPr>
      <w:r w:rsidRPr="00C92B12">
        <w:rPr>
          <w:sz w:val="24"/>
          <w:szCs w:val="24"/>
        </w:rPr>
        <w:t xml:space="preserve">1.6. Право собственности на </w:t>
      </w:r>
      <w:r>
        <w:rPr>
          <w:sz w:val="24"/>
          <w:szCs w:val="24"/>
        </w:rPr>
        <w:t>Объект</w:t>
      </w:r>
      <w:r w:rsidR="00453E49">
        <w:rPr>
          <w:sz w:val="24"/>
          <w:szCs w:val="24"/>
        </w:rPr>
        <w:t>ы</w:t>
      </w:r>
      <w:r w:rsidRPr="00C92B12">
        <w:rPr>
          <w:sz w:val="24"/>
          <w:szCs w:val="24"/>
        </w:rPr>
        <w:t xml:space="preserve"> подтверждается </w:t>
      </w:r>
      <w:r w:rsidR="00A87924">
        <w:rPr>
          <w:sz w:val="24"/>
          <w:szCs w:val="24"/>
        </w:rPr>
        <w:t>заключенным договором купли-продажи от «___» _______________ 2019 г. №</w:t>
      </w:r>
      <w:r w:rsidR="00763E71">
        <w:rPr>
          <w:sz w:val="24"/>
          <w:szCs w:val="24"/>
        </w:rPr>
        <w:t>____________</w:t>
      </w:r>
      <w:r w:rsidR="00A87924">
        <w:rPr>
          <w:sz w:val="24"/>
          <w:szCs w:val="24"/>
        </w:rPr>
        <w:t>.</w:t>
      </w:r>
    </w:p>
    <w:p w:rsidR="00453E49" w:rsidRPr="00453E49" w:rsidRDefault="00A83A77" w:rsidP="00453E49">
      <w:pPr>
        <w:widowControl/>
        <w:tabs>
          <w:tab w:val="left" w:pos="2835"/>
          <w:tab w:val="left" w:pos="4962"/>
        </w:tabs>
        <w:autoSpaceDE/>
        <w:autoSpaceDN/>
        <w:adjustRightInd/>
        <w:snapToGrid w:val="0"/>
        <w:ind w:firstLine="360"/>
        <w:contextualSpacing/>
        <w:jc w:val="both"/>
        <w:rPr>
          <w:sz w:val="24"/>
          <w:szCs w:val="24"/>
        </w:rPr>
      </w:pPr>
      <w:r w:rsidRPr="00C92B12">
        <w:rPr>
          <w:sz w:val="24"/>
          <w:szCs w:val="24"/>
        </w:rPr>
        <w:t xml:space="preserve">1.7. Балансовая стоимость </w:t>
      </w:r>
      <w:r>
        <w:rPr>
          <w:sz w:val="24"/>
          <w:szCs w:val="24"/>
        </w:rPr>
        <w:t>Объект</w:t>
      </w:r>
      <w:r w:rsidR="00453E49">
        <w:rPr>
          <w:sz w:val="24"/>
          <w:szCs w:val="24"/>
        </w:rPr>
        <w:t>ов</w:t>
      </w:r>
      <w:r w:rsidRPr="00C92B12">
        <w:rPr>
          <w:sz w:val="24"/>
          <w:szCs w:val="24"/>
        </w:rPr>
        <w:t xml:space="preserve"> составляет </w:t>
      </w:r>
      <w:r w:rsidR="009F5803">
        <w:rPr>
          <w:sz w:val="24"/>
          <w:szCs w:val="24"/>
        </w:rPr>
        <w:t>25 488 401</w:t>
      </w:r>
      <w:r w:rsidRPr="00E13E7B">
        <w:rPr>
          <w:sz w:val="24"/>
          <w:szCs w:val="24"/>
        </w:rPr>
        <w:t xml:space="preserve"> (</w:t>
      </w:r>
      <w:r w:rsidR="009F5803">
        <w:rPr>
          <w:sz w:val="24"/>
          <w:szCs w:val="24"/>
        </w:rPr>
        <w:t>Двадцать пять миллионов четыреста восемьдесят восемь тысяч четыреста один</w:t>
      </w:r>
      <w:r w:rsidRPr="00E13E7B">
        <w:rPr>
          <w:sz w:val="24"/>
          <w:szCs w:val="24"/>
        </w:rPr>
        <w:t>) рубл</w:t>
      </w:r>
      <w:r w:rsidR="009F5803">
        <w:rPr>
          <w:sz w:val="24"/>
          <w:szCs w:val="24"/>
        </w:rPr>
        <w:t>ь</w:t>
      </w:r>
      <w:r w:rsidR="00E3607C" w:rsidRPr="00E13E7B">
        <w:rPr>
          <w:sz w:val="24"/>
          <w:szCs w:val="24"/>
        </w:rPr>
        <w:t xml:space="preserve"> </w:t>
      </w:r>
      <w:r w:rsidR="009F5803">
        <w:rPr>
          <w:sz w:val="24"/>
          <w:szCs w:val="24"/>
        </w:rPr>
        <w:t>76</w:t>
      </w:r>
      <w:r w:rsidR="00E3607C" w:rsidRPr="00E13E7B">
        <w:rPr>
          <w:sz w:val="24"/>
          <w:szCs w:val="24"/>
        </w:rPr>
        <w:t xml:space="preserve"> копе</w:t>
      </w:r>
      <w:r w:rsidR="00763E71">
        <w:rPr>
          <w:sz w:val="24"/>
          <w:szCs w:val="24"/>
        </w:rPr>
        <w:t>е</w:t>
      </w:r>
      <w:r w:rsidR="00E3607C" w:rsidRPr="00E13E7B">
        <w:rPr>
          <w:sz w:val="24"/>
          <w:szCs w:val="24"/>
        </w:rPr>
        <w:t>к</w:t>
      </w:r>
      <w:r w:rsidR="00453E49" w:rsidRPr="00453E49">
        <w:rPr>
          <w:sz w:val="24"/>
          <w:szCs w:val="24"/>
        </w:rPr>
        <w:t>, в т.ч.</w:t>
      </w:r>
    </w:p>
    <w:p w:rsidR="00453E49" w:rsidRPr="00453E49" w:rsidRDefault="00453E49" w:rsidP="00453E49">
      <w:pPr>
        <w:widowControl/>
        <w:tabs>
          <w:tab w:val="left" w:pos="2835"/>
          <w:tab w:val="left" w:pos="4962"/>
        </w:tabs>
        <w:autoSpaceDE/>
        <w:autoSpaceDN/>
        <w:adjustRightInd/>
        <w:snapToGrid w:val="0"/>
        <w:ind w:firstLine="360"/>
        <w:contextualSpacing/>
        <w:jc w:val="both"/>
        <w:rPr>
          <w:sz w:val="24"/>
          <w:szCs w:val="24"/>
        </w:rPr>
      </w:pPr>
      <w:r w:rsidRPr="00453E49">
        <w:rPr>
          <w:sz w:val="24"/>
          <w:szCs w:val="24"/>
        </w:rPr>
        <w:t xml:space="preserve">- по Объекту №1 </w:t>
      </w:r>
      <w:r>
        <w:rPr>
          <w:sz w:val="24"/>
          <w:szCs w:val="24"/>
        </w:rPr>
        <w:t>–</w:t>
      </w:r>
      <w:r w:rsidRPr="00453E49">
        <w:rPr>
          <w:sz w:val="24"/>
          <w:szCs w:val="24"/>
        </w:rPr>
        <w:t xml:space="preserve"> </w:t>
      </w:r>
      <w:r>
        <w:rPr>
          <w:sz w:val="24"/>
          <w:szCs w:val="24"/>
        </w:rPr>
        <w:t>17 086 256 (Семнадцать миллионов восемьдесят шесть тысяч</w:t>
      </w:r>
      <w:r w:rsidR="00C646EB">
        <w:rPr>
          <w:sz w:val="24"/>
          <w:szCs w:val="24"/>
        </w:rPr>
        <w:t xml:space="preserve"> </w:t>
      </w:r>
      <w:r>
        <w:rPr>
          <w:sz w:val="24"/>
          <w:szCs w:val="24"/>
        </w:rPr>
        <w:t>двес</w:t>
      </w:r>
      <w:r w:rsidR="00C646EB">
        <w:rPr>
          <w:sz w:val="24"/>
          <w:szCs w:val="24"/>
        </w:rPr>
        <w:t>т</w:t>
      </w:r>
      <w:r>
        <w:rPr>
          <w:sz w:val="24"/>
          <w:szCs w:val="24"/>
        </w:rPr>
        <w:t>и пятьдесят шесть</w:t>
      </w:r>
      <w:r w:rsidRPr="00453E49">
        <w:rPr>
          <w:sz w:val="24"/>
          <w:szCs w:val="24"/>
        </w:rPr>
        <w:t xml:space="preserve">) рублей </w:t>
      </w:r>
      <w:r>
        <w:rPr>
          <w:sz w:val="24"/>
          <w:szCs w:val="24"/>
        </w:rPr>
        <w:t xml:space="preserve">91 </w:t>
      </w:r>
      <w:r w:rsidRPr="00453E49">
        <w:rPr>
          <w:sz w:val="24"/>
          <w:szCs w:val="24"/>
        </w:rPr>
        <w:t>копе</w:t>
      </w:r>
      <w:r>
        <w:rPr>
          <w:sz w:val="24"/>
          <w:szCs w:val="24"/>
        </w:rPr>
        <w:t>йка</w:t>
      </w:r>
      <w:r w:rsidRPr="00453E49">
        <w:rPr>
          <w:sz w:val="24"/>
          <w:szCs w:val="24"/>
        </w:rPr>
        <w:t>;</w:t>
      </w:r>
    </w:p>
    <w:p w:rsidR="00453E49" w:rsidRPr="00453E49" w:rsidRDefault="00453E49" w:rsidP="00453E49">
      <w:pPr>
        <w:widowControl/>
        <w:tabs>
          <w:tab w:val="left" w:pos="2835"/>
          <w:tab w:val="left" w:pos="4962"/>
        </w:tabs>
        <w:autoSpaceDE/>
        <w:autoSpaceDN/>
        <w:adjustRightInd/>
        <w:snapToGrid w:val="0"/>
        <w:ind w:firstLine="360"/>
        <w:contextualSpacing/>
        <w:jc w:val="both"/>
        <w:rPr>
          <w:sz w:val="24"/>
          <w:szCs w:val="24"/>
        </w:rPr>
      </w:pPr>
      <w:r w:rsidRPr="00453E49">
        <w:rPr>
          <w:sz w:val="24"/>
          <w:szCs w:val="24"/>
        </w:rPr>
        <w:t xml:space="preserve">- по Объекту №2 </w:t>
      </w:r>
      <w:r w:rsidR="00C646EB">
        <w:rPr>
          <w:sz w:val="24"/>
          <w:szCs w:val="24"/>
        </w:rPr>
        <w:t>–</w:t>
      </w:r>
      <w:r w:rsidRPr="00453E49">
        <w:rPr>
          <w:sz w:val="24"/>
          <w:szCs w:val="24"/>
        </w:rPr>
        <w:t xml:space="preserve"> </w:t>
      </w:r>
      <w:r w:rsidR="00C646EB">
        <w:rPr>
          <w:sz w:val="24"/>
          <w:szCs w:val="24"/>
        </w:rPr>
        <w:t xml:space="preserve">6 405 703 </w:t>
      </w:r>
      <w:r w:rsidRPr="00453E49">
        <w:rPr>
          <w:sz w:val="24"/>
          <w:szCs w:val="24"/>
        </w:rPr>
        <w:t>(</w:t>
      </w:r>
      <w:r w:rsidR="00C646EB">
        <w:rPr>
          <w:sz w:val="24"/>
          <w:szCs w:val="24"/>
        </w:rPr>
        <w:t>Шесть миллионов четыреста пять тысяч семьсот три</w:t>
      </w:r>
      <w:r w:rsidRPr="00453E49">
        <w:rPr>
          <w:sz w:val="24"/>
          <w:szCs w:val="24"/>
        </w:rPr>
        <w:t>) рубл</w:t>
      </w:r>
      <w:r w:rsidR="00C646EB">
        <w:rPr>
          <w:sz w:val="24"/>
          <w:szCs w:val="24"/>
        </w:rPr>
        <w:t>я</w:t>
      </w:r>
      <w:r w:rsidRPr="00453E49">
        <w:rPr>
          <w:sz w:val="24"/>
          <w:szCs w:val="24"/>
        </w:rPr>
        <w:t xml:space="preserve"> </w:t>
      </w:r>
      <w:r w:rsidR="00C646EB">
        <w:rPr>
          <w:sz w:val="24"/>
          <w:szCs w:val="24"/>
        </w:rPr>
        <w:t>62</w:t>
      </w:r>
      <w:r w:rsidRPr="00453E49">
        <w:rPr>
          <w:sz w:val="24"/>
          <w:szCs w:val="24"/>
        </w:rPr>
        <w:t xml:space="preserve"> копе</w:t>
      </w:r>
      <w:r w:rsidR="00C646EB">
        <w:rPr>
          <w:sz w:val="24"/>
          <w:szCs w:val="24"/>
        </w:rPr>
        <w:t>й</w:t>
      </w:r>
      <w:r w:rsidRPr="00453E49">
        <w:rPr>
          <w:sz w:val="24"/>
          <w:szCs w:val="24"/>
        </w:rPr>
        <w:t>к</w:t>
      </w:r>
      <w:r w:rsidR="00C646EB">
        <w:rPr>
          <w:sz w:val="24"/>
          <w:szCs w:val="24"/>
        </w:rPr>
        <w:t>и</w:t>
      </w:r>
      <w:r w:rsidRPr="00453E49">
        <w:rPr>
          <w:sz w:val="24"/>
          <w:szCs w:val="24"/>
        </w:rPr>
        <w:t>;</w:t>
      </w:r>
    </w:p>
    <w:p w:rsidR="00453E49" w:rsidRPr="00453E49" w:rsidRDefault="00453E49" w:rsidP="00453E49">
      <w:pPr>
        <w:widowControl/>
        <w:tabs>
          <w:tab w:val="left" w:pos="2835"/>
          <w:tab w:val="left" w:pos="4962"/>
        </w:tabs>
        <w:autoSpaceDE/>
        <w:autoSpaceDN/>
        <w:adjustRightInd/>
        <w:snapToGrid w:val="0"/>
        <w:ind w:firstLine="360"/>
        <w:contextualSpacing/>
        <w:jc w:val="both"/>
        <w:rPr>
          <w:sz w:val="24"/>
          <w:szCs w:val="24"/>
        </w:rPr>
      </w:pPr>
      <w:r w:rsidRPr="00453E49">
        <w:rPr>
          <w:sz w:val="24"/>
          <w:szCs w:val="24"/>
        </w:rPr>
        <w:t xml:space="preserve">- по Объекту №3 </w:t>
      </w:r>
      <w:r w:rsidR="00C646EB">
        <w:rPr>
          <w:sz w:val="24"/>
          <w:szCs w:val="24"/>
        </w:rPr>
        <w:t>–</w:t>
      </w:r>
      <w:r w:rsidRPr="00453E49">
        <w:rPr>
          <w:sz w:val="24"/>
          <w:szCs w:val="24"/>
        </w:rPr>
        <w:t xml:space="preserve"> </w:t>
      </w:r>
      <w:r w:rsidR="00C646EB">
        <w:rPr>
          <w:sz w:val="24"/>
          <w:szCs w:val="24"/>
        </w:rPr>
        <w:t>1 038 358</w:t>
      </w:r>
      <w:r w:rsidRPr="00453E49">
        <w:rPr>
          <w:sz w:val="24"/>
          <w:szCs w:val="24"/>
        </w:rPr>
        <w:t xml:space="preserve"> (</w:t>
      </w:r>
      <w:r w:rsidR="00C646EB">
        <w:rPr>
          <w:sz w:val="24"/>
          <w:szCs w:val="24"/>
        </w:rPr>
        <w:t>Один миллион тридцать восемь тысяч триста пятьдесят восемь</w:t>
      </w:r>
      <w:r w:rsidRPr="00453E49">
        <w:rPr>
          <w:sz w:val="24"/>
          <w:szCs w:val="24"/>
        </w:rPr>
        <w:t xml:space="preserve">) рублей </w:t>
      </w:r>
      <w:r w:rsidR="00C646EB">
        <w:rPr>
          <w:sz w:val="24"/>
          <w:szCs w:val="24"/>
        </w:rPr>
        <w:t xml:space="preserve">69 </w:t>
      </w:r>
      <w:r w:rsidRPr="00453E49">
        <w:rPr>
          <w:sz w:val="24"/>
          <w:szCs w:val="24"/>
        </w:rPr>
        <w:t>копеек;</w:t>
      </w:r>
    </w:p>
    <w:p w:rsidR="00453E49" w:rsidRDefault="00453E49" w:rsidP="00453E49">
      <w:pPr>
        <w:widowControl/>
        <w:tabs>
          <w:tab w:val="left" w:pos="2835"/>
          <w:tab w:val="left" w:pos="4962"/>
        </w:tabs>
        <w:autoSpaceDE/>
        <w:autoSpaceDN/>
        <w:adjustRightInd/>
        <w:snapToGrid w:val="0"/>
        <w:ind w:firstLine="360"/>
        <w:contextualSpacing/>
        <w:jc w:val="both"/>
        <w:rPr>
          <w:sz w:val="24"/>
          <w:szCs w:val="24"/>
        </w:rPr>
      </w:pPr>
      <w:r w:rsidRPr="00453E49">
        <w:rPr>
          <w:sz w:val="24"/>
          <w:szCs w:val="24"/>
        </w:rPr>
        <w:t xml:space="preserve">- по Объекту №4 </w:t>
      </w:r>
      <w:r w:rsidR="009F5803">
        <w:rPr>
          <w:sz w:val="24"/>
          <w:szCs w:val="24"/>
        </w:rPr>
        <w:t>–</w:t>
      </w:r>
      <w:r w:rsidRPr="00453E49">
        <w:rPr>
          <w:sz w:val="24"/>
          <w:szCs w:val="24"/>
        </w:rPr>
        <w:t xml:space="preserve"> </w:t>
      </w:r>
      <w:r w:rsidR="009F5803">
        <w:rPr>
          <w:sz w:val="24"/>
          <w:szCs w:val="24"/>
        </w:rPr>
        <w:t>958 082</w:t>
      </w:r>
      <w:r w:rsidRPr="00453E49">
        <w:rPr>
          <w:sz w:val="24"/>
          <w:szCs w:val="24"/>
        </w:rPr>
        <w:t xml:space="preserve"> (</w:t>
      </w:r>
      <w:r w:rsidR="009F5803">
        <w:rPr>
          <w:sz w:val="24"/>
          <w:szCs w:val="24"/>
        </w:rPr>
        <w:t>девятьсот пятьдесят восемь тысяч восемьдесят два</w:t>
      </w:r>
      <w:r w:rsidRPr="00453E49">
        <w:rPr>
          <w:sz w:val="24"/>
          <w:szCs w:val="24"/>
        </w:rPr>
        <w:t>) рубл</w:t>
      </w:r>
      <w:r w:rsidR="009F5803">
        <w:rPr>
          <w:sz w:val="24"/>
          <w:szCs w:val="24"/>
        </w:rPr>
        <w:t>я</w:t>
      </w:r>
      <w:r w:rsidRPr="00453E49">
        <w:rPr>
          <w:sz w:val="24"/>
          <w:szCs w:val="24"/>
        </w:rPr>
        <w:t xml:space="preserve"> </w:t>
      </w:r>
      <w:r w:rsidR="009F5803">
        <w:rPr>
          <w:sz w:val="24"/>
          <w:szCs w:val="24"/>
        </w:rPr>
        <w:t>54</w:t>
      </w:r>
      <w:r w:rsidRPr="00453E49">
        <w:rPr>
          <w:sz w:val="24"/>
          <w:szCs w:val="24"/>
        </w:rPr>
        <w:t xml:space="preserve"> копе</w:t>
      </w:r>
      <w:r w:rsidR="009F5803">
        <w:rPr>
          <w:sz w:val="24"/>
          <w:szCs w:val="24"/>
        </w:rPr>
        <w:t>й</w:t>
      </w:r>
      <w:r w:rsidRPr="00453E49">
        <w:rPr>
          <w:sz w:val="24"/>
          <w:szCs w:val="24"/>
        </w:rPr>
        <w:t>к</w:t>
      </w:r>
      <w:r w:rsidR="009F5803">
        <w:rPr>
          <w:sz w:val="24"/>
          <w:szCs w:val="24"/>
        </w:rPr>
        <w:t>и</w:t>
      </w:r>
      <w:r w:rsidRPr="00453E49">
        <w:rPr>
          <w:sz w:val="24"/>
          <w:szCs w:val="24"/>
        </w:rPr>
        <w:t>.</w:t>
      </w:r>
    </w:p>
    <w:p w:rsidR="00A83A77" w:rsidRPr="00C92B12" w:rsidRDefault="00A83A77" w:rsidP="00A83A77">
      <w:pPr>
        <w:widowControl/>
        <w:tabs>
          <w:tab w:val="left" w:pos="2835"/>
          <w:tab w:val="left" w:pos="4962"/>
        </w:tabs>
        <w:autoSpaceDE/>
        <w:autoSpaceDN/>
        <w:adjustRightInd/>
        <w:snapToGrid w:val="0"/>
        <w:ind w:firstLine="360"/>
        <w:contextualSpacing/>
        <w:jc w:val="both"/>
        <w:rPr>
          <w:i/>
          <w:sz w:val="24"/>
          <w:szCs w:val="24"/>
        </w:rPr>
      </w:pPr>
      <w:r w:rsidRPr="00C92B12">
        <w:rPr>
          <w:sz w:val="24"/>
          <w:szCs w:val="24"/>
        </w:rPr>
        <w:t>1.8. Сро</w:t>
      </w:r>
      <w:r w:rsidR="00A87924">
        <w:rPr>
          <w:sz w:val="24"/>
          <w:szCs w:val="24"/>
        </w:rPr>
        <w:t xml:space="preserve">к аренды: </w:t>
      </w:r>
      <w:r w:rsidRPr="0010247B">
        <w:rPr>
          <w:sz w:val="24"/>
          <w:szCs w:val="24"/>
        </w:rPr>
        <w:t>10 (Десять)</w:t>
      </w:r>
      <w:r w:rsidRPr="00C92B12">
        <w:rPr>
          <w:sz w:val="24"/>
          <w:szCs w:val="24"/>
        </w:rPr>
        <w:t xml:space="preserve"> </w:t>
      </w:r>
      <w:r w:rsidRPr="00C92B12">
        <w:rPr>
          <w:i/>
          <w:sz w:val="24"/>
          <w:szCs w:val="24"/>
        </w:rPr>
        <w:t>лет.</w:t>
      </w:r>
    </w:p>
    <w:p w:rsidR="00A83A77" w:rsidRDefault="00A83A77" w:rsidP="00A83A77">
      <w:pPr>
        <w:widowControl/>
        <w:tabs>
          <w:tab w:val="left" w:pos="2835"/>
          <w:tab w:val="left" w:pos="4962"/>
        </w:tabs>
        <w:autoSpaceDE/>
        <w:autoSpaceDN/>
        <w:adjustRightInd/>
        <w:snapToGrid w:val="0"/>
        <w:ind w:firstLine="360"/>
        <w:contextualSpacing/>
        <w:jc w:val="both"/>
        <w:rPr>
          <w:sz w:val="24"/>
          <w:szCs w:val="24"/>
        </w:rPr>
      </w:pPr>
      <w:r w:rsidRPr="00C92B12">
        <w:rPr>
          <w:sz w:val="24"/>
          <w:szCs w:val="24"/>
        </w:rPr>
        <w:t xml:space="preserve">Течение срока аренды начинается с даты подписания Сторонами Акта приема-передачи </w:t>
      </w:r>
      <w:r>
        <w:rPr>
          <w:sz w:val="24"/>
          <w:szCs w:val="24"/>
        </w:rPr>
        <w:t>Объект</w:t>
      </w:r>
      <w:r w:rsidR="00420A1E">
        <w:rPr>
          <w:sz w:val="24"/>
          <w:szCs w:val="24"/>
        </w:rPr>
        <w:t>ов</w:t>
      </w:r>
      <w:r w:rsidRPr="00C92B12">
        <w:rPr>
          <w:sz w:val="24"/>
          <w:szCs w:val="24"/>
        </w:rPr>
        <w:t xml:space="preserve"> в аренду (Приложение № 2 к Договору) и прекращается </w:t>
      </w:r>
      <w:r>
        <w:rPr>
          <w:sz w:val="24"/>
          <w:szCs w:val="24"/>
        </w:rPr>
        <w:t>в день возврата Объект</w:t>
      </w:r>
      <w:r w:rsidR="00420A1E">
        <w:rPr>
          <w:sz w:val="24"/>
          <w:szCs w:val="24"/>
        </w:rPr>
        <w:t>ов</w:t>
      </w:r>
      <w:r>
        <w:rPr>
          <w:sz w:val="24"/>
          <w:szCs w:val="24"/>
        </w:rPr>
        <w:t xml:space="preserve"> Арендодателю по Акту приема-передачи (возврата) Объект</w:t>
      </w:r>
      <w:r w:rsidR="00420A1E">
        <w:rPr>
          <w:sz w:val="24"/>
          <w:szCs w:val="24"/>
        </w:rPr>
        <w:t>ов</w:t>
      </w:r>
      <w:r>
        <w:rPr>
          <w:sz w:val="24"/>
          <w:szCs w:val="24"/>
        </w:rPr>
        <w:t xml:space="preserve"> (Приложение № 3 к Договору).</w:t>
      </w:r>
    </w:p>
    <w:p w:rsidR="00A83A77" w:rsidRPr="00C92B12" w:rsidRDefault="00A83A77" w:rsidP="00A83A77">
      <w:pPr>
        <w:widowControl/>
        <w:tabs>
          <w:tab w:val="left" w:pos="2835"/>
          <w:tab w:val="left" w:pos="4962"/>
        </w:tabs>
        <w:autoSpaceDE/>
        <w:autoSpaceDN/>
        <w:adjustRightInd/>
        <w:snapToGrid w:val="0"/>
        <w:ind w:firstLine="360"/>
        <w:contextualSpacing/>
        <w:jc w:val="both"/>
        <w:rPr>
          <w:i/>
          <w:sz w:val="24"/>
          <w:szCs w:val="24"/>
        </w:rPr>
      </w:pPr>
      <w:r w:rsidRPr="00C92B12">
        <w:rPr>
          <w:sz w:val="24"/>
          <w:szCs w:val="24"/>
        </w:rPr>
        <w:t>1.9</w:t>
      </w:r>
      <w:r>
        <w:rPr>
          <w:sz w:val="24"/>
          <w:szCs w:val="24"/>
        </w:rPr>
        <w:t>.</w:t>
      </w:r>
      <w:r w:rsidRPr="00C92B12">
        <w:rPr>
          <w:sz w:val="24"/>
          <w:szCs w:val="24"/>
        </w:rPr>
        <w:t xml:space="preserve"> Арендодатель гарантирует, что на дату подписания настоящего Договора </w:t>
      </w:r>
      <w:r>
        <w:rPr>
          <w:sz w:val="24"/>
          <w:szCs w:val="24"/>
        </w:rPr>
        <w:t>Объект</w:t>
      </w:r>
      <w:r w:rsidRPr="00C92B12">
        <w:rPr>
          <w:sz w:val="24"/>
          <w:szCs w:val="24"/>
        </w:rPr>
        <w:t xml:space="preserve"> в споре или под арестом не состоит, не является предметом залога и не обременен (не ограничен) никакими другими правами третьих лиц, прямо не указанными в Договоре.</w:t>
      </w:r>
    </w:p>
    <w:p w:rsidR="00A83A77" w:rsidRPr="00C92B12" w:rsidRDefault="00A83A77" w:rsidP="00A83A77">
      <w:pPr>
        <w:widowControl/>
        <w:autoSpaceDE/>
        <w:autoSpaceDN/>
        <w:adjustRightInd/>
        <w:snapToGrid w:val="0"/>
        <w:ind w:firstLine="360"/>
        <w:contextualSpacing/>
        <w:jc w:val="center"/>
        <w:rPr>
          <w:b/>
          <w:bCs/>
          <w:sz w:val="24"/>
          <w:szCs w:val="24"/>
        </w:rPr>
      </w:pPr>
    </w:p>
    <w:p w:rsidR="00A83A77" w:rsidRPr="00C92B12" w:rsidRDefault="00A83A77" w:rsidP="00A83A77">
      <w:pPr>
        <w:widowControl/>
        <w:autoSpaceDE/>
        <w:autoSpaceDN/>
        <w:adjustRightInd/>
        <w:snapToGrid w:val="0"/>
        <w:ind w:firstLine="360"/>
        <w:contextualSpacing/>
        <w:jc w:val="center"/>
        <w:rPr>
          <w:b/>
          <w:bCs/>
          <w:sz w:val="24"/>
          <w:szCs w:val="24"/>
        </w:rPr>
      </w:pPr>
      <w:r w:rsidRPr="00C92B12">
        <w:rPr>
          <w:b/>
          <w:bCs/>
          <w:sz w:val="24"/>
          <w:szCs w:val="24"/>
        </w:rPr>
        <w:t xml:space="preserve">2. Порядок передачи </w:t>
      </w:r>
      <w:r w:rsidR="00420A1E">
        <w:rPr>
          <w:b/>
          <w:bCs/>
          <w:sz w:val="24"/>
          <w:szCs w:val="24"/>
        </w:rPr>
        <w:t>Объектов</w:t>
      </w:r>
    </w:p>
    <w:p w:rsidR="00A83A77" w:rsidRPr="00C92B12" w:rsidRDefault="00A83A77" w:rsidP="00A83A77">
      <w:pPr>
        <w:widowControl/>
        <w:autoSpaceDE/>
        <w:autoSpaceDN/>
        <w:adjustRightInd/>
        <w:snapToGrid w:val="0"/>
        <w:ind w:firstLine="360"/>
        <w:contextualSpacing/>
        <w:jc w:val="both"/>
        <w:rPr>
          <w:sz w:val="24"/>
          <w:szCs w:val="24"/>
        </w:rPr>
      </w:pP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2.1. Передача </w:t>
      </w:r>
      <w:r>
        <w:rPr>
          <w:sz w:val="24"/>
          <w:szCs w:val="24"/>
        </w:rPr>
        <w:t>Объект</w:t>
      </w:r>
      <w:r w:rsidR="00420A1E">
        <w:rPr>
          <w:sz w:val="24"/>
          <w:szCs w:val="24"/>
        </w:rPr>
        <w:t>ов</w:t>
      </w:r>
      <w:r w:rsidRPr="00C92B12">
        <w:rPr>
          <w:sz w:val="24"/>
          <w:szCs w:val="24"/>
        </w:rPr>
        <w:t xml:space="preserve"> оформляется Актом приема-передачи </w:t>
      </w:r>
      <w:r>
        <w:rPr>
          <w:sz w:val="24"/>
          <w:szCs w:val="24"/>
        </w:rPr>
        <w:t>Объект</w:t>
      </w:r>
      <w:r w:rsidR="00420A1E">
        <w:rPr>
          <w:sz w:val="24"/>
          <w:szCs w:val="24"/>
        </w:rPr>
        <w:t>ов</w:t>
      </w:r>
      <w:r w:rsidRPr="00C92B12">
        <w:rPr>
          <w:sz w:val="24"/>
          <w:szCs w:val="24"/>
        </w:rPr>
        <w:t xml:space="preserve"> в аренду (далее – Акт приема-передачи), составленным по форме </w:t>
      </w:r>
      <w:r w:rsidRPr="000D6E02">
        <w:rPr>
          <w:sz w:val="24"/>
          <w:szCs w:val="24"/>
        </w:rPr>
        <w:t>Приложения № 2</w:t>
      </w:r>
      <w:r w:rsidRPr="00C92B12">
        <w:rPr>
          <w:sz w:val="24"/>
          <w:szCs w:val="24"/>
        </w:rPr>
        <w:t xml:space="preserve"> к Договору, подписанного уполномоченными представителями обеих Сторон, с подробным описанием состояния </w:t>
      </w:r>
      <w:r>
        <w:rPr>
          <w:sz w:val="24"/>
          <w:szCs w:val="24"/>
        </w:rPr>
        <w:t>Объект</w:t>
      </w:r>
      <w:r w:rsidR="00420A1E">
        <w:rPr>
          <w:sz w:val="24"/>
          <w:szCs w:val="24"/>
        </w:rPr>
        <w:t>ов</w:t>
      </w:r>
      <w:r w:rsidRPr="00C92B12">
        <w:rPr>
          <w:sz w:val="24"/>
          <w:szCs w:val="24"/>
        </w:rPr>
        <w:t xml:space="preserve"> и </w:t>
      </w:r>
      <w:r w:rsidRPr="000D6E02">
        <w:rPr>
          <w:sz w:val="24"/>
          <w:szCs w:val="24"/>
        </w:rPr>
        <w:t>инженерного оборудования на момент передачи</w:t>
      </w:r>
      <w:r w:rsidRPr="00C92B12">
        <w:rPr>
          <w:sz w:val="24"/>
          <w:szCs w:val="24"/>
        </w:rPr>
        <w:t>.</w:t>
      </w: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Арендодатель предоставляет Арендатору </w:t>
      </w:r>
      <w:r>
        <w:rPr>
          <w:sz w:val="24"/>
          <w:szCs w:val="24"/>
        </w:rPr>
        <w:t>Объект</w:t>
      </w:r>
      <w:r w:rsidR="00420A1E">
        <w:rPr>
          <w:sz w:val="24"/>
          <w:szCs w:val="24"/>
        </w:rPr>
        <w:t>ы</w:t>
      </w:r>
      <w:r w:rsidRPr="00C92B12">
        <w:rPr>
          <w:sz w:val="24"/>
          <w:szCs w:val="24"/>
        </w:rPr>
        <w:t xml:space="preserve"> во временное владение и пользование по Акту приема-передачи в течение </w:t>
      </w:r>
      <w:r w:rsidRPr="007A312B">
        <w:rPr>
          <w:sz w:val="24"/>
          <w:szCs w:val="24"/>
        </w:rPr>
        <w:t>10 (десяти)</w:t>
      </w:r>
      <w:r w:rsidRPr="00C92B12">
        <w:rPr>
          <w:sz w:val="24"/>
          <w:szCs w:val="24"/>
        </w:rPr>
        <w:t xml:space="preserve"> </w:t>
      </w:r>
      <w:r>
        <w:rPr>
          <w:sz w:val="24"/>
          <w:szCs w:val="24"/>
        </w:rPr>
        <w:t xml:space="preserve">календарных </w:t>
      </w:r>
      <w:r w:rsidRPr="00C92B12">
        <w:rPr>
          <w:sz w:val="24"/>
          <w:szCs w:val="24"/>
        </w:rPr>
        <w:t xml:space="preserve">дней </w:t>
      </w:r>
      <w:r w:rsidRPr="007A312B">
        <w:rPr>
          <w:sz w:val="24"/>
          <w:szCs w:val="24"/>
        </w:rPr>
        <w:t xml:space="preserve">с даты подписания </w:t>
      </w:r>
      <w:r w:rsidRPr="00C96FBD">
        <w:rPr>
          <w:sz w:val="24"/>
          <w:szCs w:val="24"/>
        </w:rPr>
        <w:t>Договора, но при условии оплаты Арендодателем (Покупателем) в полном объеме по Договору купли-продажи</w:t>
      </w:r>
      <w:r w:rsidR="00C96FBD" w:rsidRPr="00C96FBD">
        <w:rPr>
          <w:sz w:val="24"/>
          <w:szCs w:val="24"/>
        </w:rPr>
        <w:t xml:space="preserve"> от «____» ______________ 2019 г. №</w:t>
      </w:r>
      <w:r w:rsidR="00763E71">
        <w:rPr>
          <w:sz w:val="24"/>
          <w:szCs w:val="24"/>
        </w:rPr>
        <w:t>___________</w:t>
      </w:r>
      <w:r w:rsidRPr="00C96FBD">
        <w:rPr>
          <w:sz w:val="24"/>
          <w:szCs w:val="24"/>
        </w:rPr>
        <w:t xml:space="preserve">, одновременно с передачей </w:t>
      </w:r>
      <w:r w:rsidR="00420A1E">
        <w:rPr>
          <w:sz w:val="24"/>
          <w:szCs w:val="24"/>
        </w:rPr>
        <w:t>Объектов</w:t>
      </w:r>
      <w:r w:rsidRPr="00C96FBD">
        <w:rPr>
          <w:sz w:val="24"/>
          <w:szCs w:val="24"/>
        </w:rPr>
        <w:t xml:space="preserve"> по Акту приема-передачи по Договору купли-продажи</w:t>
      </w:r>
      <w:r w:rsidR="00C96FBD" w:rsidRPr="00C96FBD">
        <w:rPr>
          <w:sz w:val="24"/>
          <w:szCs w:val="24"/>
        </w:rPr>
        <w:t xml:space="preserve"> от «____» ______________ 2019 г. №</w:t>
      </w:r>
      <w:r w:rsidR="00CF62EA">
        <w:rPr>
          <w:sz w:val="24"/>
          <w:szCs w:val="24"/>
        </w:rPr>
        <w:t xml:space="preserve"> </w:t>
      </w:r>
      <w:r w:rsidR="00763E71">
        <w:rPr>
          <w:sz w:val="24"/>
          <w:szCs w:val="24"/>
        </w:rPr>
        <w:t>______________</w:t>
      </w:r>
      <w:r w:rsidRPr="00C96FBD">
        <w:rPr>
          <w:sz w:val="24"/>
          <w:szCs w:val="24"/>
        </w:rPr>
        <w:t>.</w:t>
      </w:r>
    </w:p>
    <w:p w:rsidR="00A83A77" w:rsidRDefault="00A83A77" w:rsidP="00A83A77">
      <w:pPr>
        <w:widowControl/>
        <w:autoSpaceDE/>
        <w:autoSpaceDN/>
        <w:adjustRightInd/>
        <w:snapToGrid w:val="0"/>
        <w:ind w:firstLine="360"/>
        <w:contextualSpacing/>
        <w:jc w:val="both"/>
        <w:rPr>
          <w:sz w:val="24"/>
          <w:szCs w:val="24"/>
        </w:rPr>
      </w:pPr>
      <w:r>
        <w:rPr>
          <w:sz w:val="24"/>
          <w:szCs w:val="24"/>
        </w:rPr>
        <w:t>Объект</w:t>
      </w:r>
      <w:r w:rsidR="00420A1E">
        <w:rPr>
          <w:sz w:val="24"/>
          <w:szCs w:val="24"/>
        </w:rPr>
        <w:t>ы</w:t>
      </w:r>
      <w:r w:rsidRPr="00C92B12">
        <w:rPr>
          <w:sz w:val="24"/>
          <w:szCs w:val="24"/>
        </w:rPr>
        <w:t xml:space="preserve"> переда</w:t>
      </w:r>
      <w:r w:rsidR="00420A1E">
        <w:rPr>
          <w:sz w:val="24"/>
          <w:szCs w:val="24"/>
        </w:rPr>
        <w:t>ю</w:t>
      </w:r>
      <w:r w:rsidRPr="00C92B12">
        <w:rPr>
          <w:sz w:val="24"/>
          <w:szCs w:val="24"/>
        </w:rPr>
        <w:t>тся Арендатору чистым</w:t>
      </w:r>
      <w:r w:rsidR="00420A1E">
        <w:rPr>
          <w:sz w:val="24"/>
          <w:szCs w:val="24"/>
        </w:rPr>
        <w:t>и</w:t>
      </w:r>
      <w:r w:rsidRPr="00C92B12">
        <w:rPr>
          <w:sz w:val="24"/>
          <w:szCs w:val="24"/>
        </w:rPr>
        <w:t>, полностью освобожденным от не</w:t>
      </w:r>
      <w:r>
        <w:rPr>
          <w:sz w:val="24"/>
          <w:szCs w:val="24"/>
        </w:rPr>
        <w:t xml:space="preserve"> </w:t>
      </w:r>
      <w:r w:rsidRPr="00C92B12">
        <w:rPr>
          <w:sz w:val="24"/>
          <w:szCs w:val="24"/>
        </w:rPr>
        <w:t>передаваемого Арендатору имущества Арендодателя и третьих лиц.</w:t>
      </w:r>
    </w:p>
    <w:p w:rsidR="00A83A77" w:rsidRDefault="00A83A77" w:rsidP="00A83A77">
      <w:pPr>
        <w:widowControl/>
        <w:autoSpaceDE/>
        <w:autoSpaceDN/>
        <w:adjustRightInd/>
        <w:snapToGrid w:val="0"/>
        <w:ind w:firstLine="360"/>
        <w:contextualSpacing/>
        <w:jc w:val="both"/>
        <w:rPr>
          <w:sz w:val="24"/>
          <w:szCs w:val="24"/>
        </w:rPr>
      </w:pPr>
      <w:r>
        <w:rPr>
          <w:sz w:val="24"/>
          <w:szCs w:val="24"/>
        </w:rPr>
        <w:t>При подписании Договора Арендодателем согласовано/выданы следующие согласия(разрешения):</w:t>
      </w:r>
    </w:p>
    <w:p w:rsidR="00A83A77" w:rsidRPr="00C96FBD" w:rsidRDefault="00A83A77" w:rsidP="00204E16">
      <w:pPr>
        <w:autoSpaceDE/>
        <w:autoSpaceDN/>
        <w:snapToGrid w:val="0"/>
        <w:ind w:firstLine="426"/>
        <w:jc w:val="both"/>
        <w:rPr>
          <w:sz w:val="24"/>
          <w:szCs w:val="24"/>
        </w:rPr>
      </w:pPr>
      <w:r w:rsidRPr="00C96FBD">
        <w:rPr>
          <w:sz w:val="24"/>
          <w:szCs w:val="24"/>
        </w:rPr>
        <w:t>2.1.1.</w:t>
      </w:r>
      <w:r w:rsidR="00763E71" w:rsidRPr="00763E71">
        <w:t xml:space="preserve"> </w:t>
      </w:r>
      <w:r w:rsidR="00763E71" w:rsidRPr="00763E71">
        <w:rPr>
          <w:sz w:val="24"/>
          <w:szCs w:val="24"/>
        </w:rPr>
        <w:t xml:space="preserve">В </w:t>
      </w:r>
      <w:r w:rsidR="00763E71">
        <w:rPr>
          <w:sz w:val="24"/>
          <w:szCs w:val="24"/>
        </w:rPr>
        <w:t xml:space="preserve">течение 6 (шести) месяцев с даты подписания договора </w:t>
      </w:r>
      <w:r w:rsidR="00763E71" w:rsidRPr="00763E71">
        <w:rPr>
          <w:sz w:val="24"/>
          <w:szCs w:val="24"/>
        </w:rPr>
        <w:t>Арендатор обязуется осуществить реконструкцию (перепланировку, переустройство) и (или) капитальный ремонт Объект</w:t>
      </w:r>
      <w:r w:rsidR="00420A1E">
        <w:rPr>
          <w:sz w:val="24"/>
          <w:szCs w:val="24"/>
        </w:rPr>
        <w:t>ов</w:t>
      </w:r>
      <w:r w:rsidR="00763E71">
        <w:rPr>
          <w:sz w:val="24"/>
          <w:szCs w:val="24"/>
        </w:rPr>
        <w:t>.</w:t>
      </w:r>
      <w:r w:rsidR="00763E71" w:rsidRPr="00763E71">
        <w:rPr>
          <w:sz w:val="24"/>
          <w:szCs w:val="24"/>
        </w:rPr>
        <w:t xml:space="preserve"> </w:t>
      </w:r>
    </w:p>
    <w:p w:rsidR="00A83A77" w:rsidRPr="00C92B12" w:rsidRDefault="00A83A77" w:rsidP="00204E16">
      <w:pPr>
        <w:widowControl/>
        <w:autoSpaceDE/>
        <w:autoSpaceDN/>
        <w:adjustRightInd/>
        <w:snapToGrid w:val="0"/>
        <w:ind w:firstLine="426"/>
        <w:contextualSpacing/>
        <w:jc w:val="both"/>
        <w:rPr>
          <w:sz w:val="24"/>
          <w:szCs w:val="24"/>
        </w:rPr>
      </w:pPr>
      <w:r w:rsidRPr="00C96FBD">
        <w:rPr>
          <w:sz w:val="24"/>
          <w:szCs w:val="24"/>
        </w:rPr>
        <w:t>2.1.</w:t>
      </w:r>
      <w:r w:rsidR="00C96FBD" w:rsidRPr="00C96FBD">
        <w:rPr>
          <w:sz w:val="24"/>
          <w:szCs w:val="24"/>
        </w:rPr>
        <w:t>3</w:t>
      </w:r>
      <w:r w:rsidRPr="00C96FBD">
        <w:rPr>
          <w:sz w:val="24"/>
          <w:szCs w:val="24"/>
        </w:rPr>
        <w:t>. Арендодатель компенсирует Арендатору в полном объеме расходы, связанные с постановкой Объект</w:t>
      </w:r>
      <w:r w:rsidR="00420A1E">
        <w:rPr>
          <w:sz w:val="24"/>
          <w:szCs w:val="24"/>
        </w:rPr>
        <w:t>ов</w:t>
      </w:r>
      <w:r w:rsidRPr="00C96FBD">
        <w:rPr>
          <w:sz w:val="24"/>
          <w:szCs w:val="24"/>
        </w:rPr>
        <w:t xml:space="preserve"> на кадастровый учет.</w:t>
      </w: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lastRenderedPageBreak/>
        <w:t>2.2.  В последний день срока аренды (п. 1.8 Договора),</w:t>
      </w:r>
      <w:r>
        <w:rPr>
          <w:sz w:val="24"/>
          <w:szCs w:val="24"/>
        </w:rPr>
        <w:t xml:space="preserve"> а в случае досрочного расторжения Договора – в последний день срока его действия, </w:t>
      </w:r>
      <w:r w:rsidRPr="00C92B12">
        <w:rPr>
          <w:sz w:val="24"/>
          <w:szCs w:val="24"/>
        </w:rPr>
        <w:t xml:space="preserve">Арендатор обязан возвратить Арендодателю </w:t>
      </w:r>
      <w:r>
        <w:rPr>
          <w:sz w:val="24"/>
          <w:szCs w:val="24"/>
        </w:rPr>
        <w:t>Объект</w:t>
      </w:r>
      <w:r w:rsidR="00420A1E">
        <w:rPr>
          <w:sz w:val="24"/>
          <w:szCs w:val="24"/>
        </w:rPr>
        <w:t>ы</w:t>
      </w:r>
      <w:r w:rsidRPr="00C92B12">
        <w:rPr>
          <w:sz w:val="24"/>
          <w:szCs w:val="24"/>
        </w:rPr>
        <w:t>, а также документы</w:t>
      </w:r>
      <w:r>
        <w:rPr>
          <w:sz w:val="24"/>
          <w:szCs w:val="24"/>
        </w:rPr>
        <w:t xml:space="preserve"> и </w:t>
      </w:r>
      <w:r w:rsidRPr="00C92B12">
        <w:rPr>
          <w:sz w:val="24"/>
          <w:szCs w:val="24"/>
        </w:rPr>
        <w:t>принадлежности, относящиеся к арендованному имуществу, по Акту приема-передачи, составленному по форме Приложения № 3</w:t>
      </w:r>
      <w:r>
        <w:rPr>
          <w:sz w:val="24"/>
          <w:szCs w:val="24"/>
        </w:rPr>
        <w:t xml:space="preserve"> к Договору</w:t>
      </w:r>
      <w:r w:rsidRPr="00C92B12">
        <w:rPr>
          <w:sz w:val="24"/>
          <w:szCs w:val="24"/>
        </w:rPr>
        <w:t>, в том состоянии, в котором Арендатор его получил, с учетом нормального износа и произведенных с согласия Арендодателя неотделимых улучшений.</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Pr>
          <w:sz w:val="24"/>
          <w:szCs w:val="24"/>
        </w:rPr>
        <w:t>Объект</w:t>
      </w:r>
      <w:r w:rsidR="00420A1E">
        <w:rPr>
          <w:sz w:val="24"/>
          <w:szCs w:val="24"/>
        </w:rPr>
        <w:t>ы</w:t>
      </w:r>
      <w:r w:rsidRPr="00C92B12">
        <w:rPr>
          <w:sz w:val="24"/>
          <w:szCs w:val="24"/>
        </w:rPr>
        <w:t xml:space="preserve"> долж</w:t>
      </w:r>
      <w:r w:rsidR="00420A1E">
        <w:rPr>
          <w:sz w:val="24"/>
          <w:szCs w:val="24"/>
        </w:rPr>
        <w:t>ны</w:t>
      </w:r>
      <w:r w:rsidRPr="00C92B12">
        <w:rPr>
          <w:sz w:val="24"/>
          <w:szCs w:val="24"/>
        </w:rPr>
        <w:t xml:space="preserve"> быть освобожден</w:t>
      </w:r>
      <w:r w:rsidR="00420A1E">
        <w:rPr>
          <w:sz w:val="24"/>
          <w:szCs w:val="24"/>
        </w:rPr>
        <w:t>ы</w:t>
      </w:r>
      <w:r w:rsidRPr="00C92B12">
        <w:rPr>
          <w:sz w:val="24"/>
          <w:szCs w:val="24"/>
        </w:rPr>
        <w:t xml:space="preserve"> от инвентаря, рекламных вывесок, оборудования и иных вещей Арендатора.</w:t>
      </w:r>
    </w:p>
    <w:p w:rsidR="00A83A77" w:rsidRPr="00C92B12" w:rsidRDefault="00A83A77" w:rsidP="00A83A77">
      <w:pPr>
        <w:widowControl/>
        <w:autoSpaceDE/>
        <w:autoSpaceDN/>
        <w:adjustRightInd/>
        <w:snapToGrid w:val="0"/>
        <w:ind w:firstLine="360"/>
        <w:contextualSpacing/>
        <w:jc w:val="both"/>
        <w:rPr>
          <w:sz w:val="24"/>
          <w:szCs w:val="24"/>
        </w:rPr>
      </w:pPr>
    </w:p>
    <w:p w:rsidR="00A83A77" w:rsidRPr="00C92B12" w:rsidRDefault="00A83A77" w:rsidP="00A83A77">
      <w:pPr>
        <w:widowControl/>
        <w:tabs>
          <w:tab w:val="left" w:pos="2835"/>
        </w:tabs>
        <w:autoSpaceDE/>
        <w:autoSpaceDN/>
        <w:adjustRightInd/>
        <w:snapToGrid w:val="0"/>
        <w:contextualSpacing/>
        <w:jc w:val="center"/>
        <w:rPr>
          <w:b/>
          <w:sz w:val="24"/>
          <w:szCs w:val="24"/>
        </w:rPr>
      </w:pPr>
      <w:r w:rsidRPr="00C92B12">
        <w:rPr>
          <w:b/>
          <w:sz w:val="24"/>
          <w:szCs w:val="24"/>
        </w:rPr>
        <w:t>3. Права и обязанности сторон</w:t>
      </w:r>
    </w:p>
    <w:p w:rsidR="00A83A77" w:rsidRPr="00C92B12" w:rsidRDefault="00A83A77" w:rsidP="00A83A77">
      <w:pPr>
        <w:widowControl/>
        <w:tabs>
          <w:tab w:val="left" w:pos="2835"/>
        </w:tabs>
        <w:autoSpaceDE/>
        <w:autoSpaceDN/>
        <w:adjustRightInd/>
        <w:snapToGrid w:val="0"/>
        <w:ind w:firstLine="360"/>
        <w:contextualSpacing/>
        <w:jc w:val="both"/>
        <w:rPr>
          <w:b/>
          <w:sz w:val="24"/>
          <w:szCs w:val="24"/>
        </w:rPr>
      </w:pPr>
    </w:p>
    <w:p w:rsidR="00A83A77" w:rsidRPr="00205C24" w:rsidRDefault="00A83A77" w:rsidP="00A83A77">
      <w:pPr>
        <w:widowControl/>
        <w:tabs>
          <w:tab w:val="left" w:pos="2835"/>
        </w:tabs>
        <w:autoSpaceDE/>
        <w:autoSpaceDN/>
        <w:adjustRightInd/>
        <w:snapToGrid w:val="0"/>
        <w:ind w:firstLine="360"/>
        <w:contextualSpacing/>
        <w:jc w:val="both"/>
        <w:rPr>
          <w:b/>
          <w:sz w:val="24"/>
          <w:szCs w:val="24"/>
        </w:rPr>
      </w:pPr>
      <w:r w:rsidRPr="00205C24">
        <w:rPr>
          <w:b/>
          <w:sz w:val="24"/>
          <w:szCs w:val="24"/>
        </w:rPr>
        <w:t>3.1. Арендодатель обязуется:</w:t>
      </w:r>
    </w:p>
    <w:p w:rsidR="00A83A77" w:rsidRPr="00205C24" w:rsidRDefault="00A83A77" w:rsidP="00A83A77">
      <w:pPr>
        <w:widowControl/>
        <w:tabs>
          <w:tab w:val="left" w:pos="2835"/>
        </w:tabs>
        <w:autoSpaceDE/>
        <w:autoSpaceDN/>
        <w:adjustRightInd/>
        <w:snapToGrid w:val="0"/>
        <w:ind w:firstLine="360"/>
        <w:contextualSpacing/>
        <w:jc w:val="both"/>
        <w:rPr>
          <w:sz w:val="24"/>
          <w:szCs w:val="24"/>
        </w:rPr>
      </w:pPr>
      <w:r w:rsidRPr="00205C24">
        <w:rPr>
          <w:sz w:val="24"/>
          <w:szCs w:val="24"/>
        </w:rPr>
        <w:t xml:space="preserve">3.1.1. Предоставить Арендатору </w:t>
      </w:r>
      <w:r w:rsidR="001E36C9">
        <w:rPr>
          <w:sz w:val="24"/>
          <w:szCs w:val="24"/>
        </w:rPr>
        <w:t>Объект</w:t>
      </w:r>
      <w:r w:rsidR="00364C82">
        <w:rPr>
          <w:sz w:val="24"/>
          <w:szCs w:val="24"/>
        </w:rPr>
        <w:t>ы</w:t>
      </w:r>
      <w:r w:rsidR="001E36C9">
        <w:rPr>
          <w:sz w:val="24"/>
          <w:szCs w:val="24"/>
        </w:rPr>
        <w:t xml:space="preserve"> во временное владение и </w:t>
      </w:r>
      <w:r w:rsidRPr="00205C24">
        <w:rPr>
          <w:sz w:val="24"/>
          <w:szCs w:val="24"/>
        </w:rPr>
        <w:t>пользование по Акту приема-передачи в состоянии, пригодном для его использования по целевому назначению и в соответствии с условиями Договора.</w:t>
      </w:r>
    </w:p>
    <w:p w:rsidR="00A83A77" w:rsidRDefault="00A83A77" w:rsidP="00A83A77">
      <w:pPr>
        <w:widowControl/>
        <w:tabs>
          <w:tab w:val="left" w:pos="2835"/>
        </w:tabs>
        <w:autoSpaceDE/>
        <w:autoSpaceDN/>
        <w:adjustRightInd/>
        <w:snapToGrid w:val="0"/>
        <w:ind w:firstLine="360"/>
        <w:contextualSpacing/>
        <w:jc w:val="both"/>
        <w:rPr>
          <w:sz w:val="24"/>
          <w:szCs w:val="24"/>
        </w:rPr>
      </w:pPr>
      <w:r w:rsidRPr="00205C24">
        <w:rPr>
          <w:sz w:val="24"/>
          <w:szCs w:val="24"/>
        </w:rPr>
        <w:t xml:space="preserve">3.1.2. </w:t>
      </w:r>
      <w:r w:rsidR="00364C82" w:rsidRPr="00364C82">
        <w:rPr>
          <w:sz w:val="24"/>
          <w:szCs w:val="24"/>
        </w:rPr>
        <w:t>Предоставить доступ в места общего пользования, необходимые для осуществления деятельности, указанной в Договоре (п.1.6. Договора). Под местами общего пользования понимаются подъезды, холлы, вестибюли, лестничные марши, коридоры, столовая, буфет, кулинария, не входящие в состав Объектов, а также подъездные пути, тротуары, территория перед Помещениями, парковка для автомашин, газоны и любые другие площади, которые предназначены Арендодателем для пользования не только Арендатором (далее – «Места общего пользования»)</w:t>
      </w:r>
      <w:r w:rsidRPr="00205C24">
        <w:rPr>
          <w:sz w:val="24"/>
          <w:szCs w:val="24"/>
        </w:rPr>
        <w:t>.</w:t>
      </w:r>
    </w:p>
    <w:p w:rsidR="00A83A77" w:rsidRPr="00205C24" w:rsidRDefault="00A83A77" w:rsidP="00A83A77">
      <w:pPr>
        <w:widowControl/>
        <w:tabs>
          <w:tab w:val="left" w:pos="2835"/>
        </w:tabs>
        <w:autoSpaceDE/>
        <w:autoSpaceDN/>
        <w:adjustRightInd/>
        <w:snapToGrid w:val="0"/>
        <w:ind w:firstLine="360"/>
        <w:contextualSpacing/>
        <w:jc w:val="both"/>
        <w:rPr>
          <w:sz w:val="24"/>
          <w:szCs w:val="24"/>
        </w:rPr>
      </w:pPr>
      <w:r w:rsidRPr="00205C24">
        <w:rPr>
          <w:sz w:val="24"/>
          <w:szCs w:val="24"/>
        </w:rPr>
        <w:t xml:space="preserve"> 3.1.3. </w:t>
      </w:r>
      <w:r w:rsidR="00477C06" w:rsidRPr="00477C06">
        <w:rPr>
          <w:sz w:val="24"/>
          <w:szCs w:val="24"/>
        </w:rPr>
        <w:t>Принять от Арендатора Объекты, а также документы и принадлежности, относящиеся к арендованным Объектам, по Акту приема-передачи (возврата Объектов) в день прекращения срока аренды, а в случае досрочного расторжения Договора - в последний день срока его действия</w:t>
      </w:r>
      <w:r w:rsidRPr="00205C24">
        <w:rPr>
          <w:sz w:val="24"/>
          <w:szCs w:val="24"/>
        </w:rPr>
        <w:t>.</w:t>
      </w:r>
    </w:p>
    <w:p w:rsidR="00A83A77" w:rsidRPr="00205C24" w:rsidRDefault="00A83A77" w:rsidP="00A83A77">
      <w:pPr>
        <w:widowControl/>
        <w:tabs>
          <w:tab w:val="left" w:pos="2835"/>
        </w:tabs>
        <w:autoSpaceDE/>
        <w:autoSpaceDN/>
        <w:adjustRightInd/>
        <w:snapToGrid w:val="0"/>
        <w:ind w:firstLine="360"/>
        <w:contextualSpacing/>
        <w:jc w:val="both"/>
        <w:rPr>
          <w:sz w:val="24"/>
          <w:szCs w:val="24"/>
        </w:rPr>
      </w:pPr>
      <w:r w:rsidRPr="00205C24">
        <w:rPr>
          <w:sz w:val="24"/>
          <w:szCs w:val="24"/>
        </w:rPr>
        <w:t xml:space="preserve">3.1.4. </w:t>
      </w:r>
      <w:r w:rsidR="00477C06" w:rsidRPr="00477C06">
        <w:rPr>
          <w:sz w:val="24"/>
          <w:szCs w:val="24"/>
        </w:rPr>
        <w:t>Довести письменно до Арендатора (его уполномоченного представителя) требования режима и охраны, установленные в Помещениях, в которых находятся Объекты, а также правила использования Объектов и Мест общего пользования, порядок производства работ в Помещениях и на Объектах</w:t>
      </w:r>
      <w:r w:rsidRPr="00205C24">
        <w:rPr>
          <w:sz w:val="24"/>
          <w:szCs w:val="24"/>
        </w:rPr>
        <w:t xml:space="preserve">. </w:t>
      </w:r>
    </w:p>
    <w:p w:rsidR="00A83A77" w:rsidRPr="00205C24" w:rsidRDefault="00A83A77" w:rsidP="00A83A77">
      <w:pPr>
        <w:widowControl/>
        <w:tabs>
          <w:tab w:val="left" w:pos="2835"/>
        </w:tabs>
        <w:autoSpaceDE/>
        <w:autoSpaceDN/>
        <w:adjustRightInd/>
        <w:snapToGrid w:val="0"/>
        <w:ind w:firstLine="360"/>
        <w:contextualSpacing/>
        <w:jc w:val="both"/>
        <w:rPr>
          <w:sz w:val="24"/>
          <w:szCs w:val="24"/>
        </w:rPr>
      </w:pPr>
      <w:r w:rsidRPr="00205C24">
        <w:rPr>
          <w:sz w:val="24"/>
          <w:szCs w:val="24"/>
        </w:rPr>
        <w:t xml:space="preserve">3.1.5. </w:t>
      </w:r>
      <w:r w:rsidR="00477C06" w:rsidRPr="00477C06">
        <w:rPr>
          <w:sz w:val="24"/>
          <w:szCs w:val="24"/>
        </w:rPr>
        <w:t>Обеспечить персоналу Арендатора и его посетителям доступ на Объекты с соблюдением требований режима и охраны, установленных в помещениях, в которых находятся Объекты</w:t>
      </w:r>
      <w:r w:rsidRPr="00205C24">
        <w:rPr>
          <w:sz w:val="24"/>
          <w:szCs w:val="24"/>
        </w:rPr>
        <w:t>.</w:t>
      </w:r>
    </w:p>
    <w:p w:rsidR="00A83A77" w:rsidRPr="00205C24" w:rsidRDefault="00A83A77" w:rsidP="00A83A77">
      <w:pPr>
        <w:widowControl/>
        <w:tabs>
          <w:tab w:val="left" w:pos="2835"/>
        </w:tabs>
        <w:autoSpaceDE/>
        <w:autoSpaceDN/>
        <w:adjustRightInd/>
        <w:snapToGrid w:val="0"/>
        <w:ind w:firstLine="360"/>
        <w:contextualSpacing/>
        <w:jc w:val="both"/>
        <w:rPr>
          <w:sz w:val="24"/>
          <w:szCs w:val="24"/>
        </w:rPr>
      </w:pPr>
      <w:r w:rsidRPr="00205C24">
        <w:rPr>
          <w:sz w:val="24"/>
          <w:szCs w:val="24"/>
        </w:rPr>
        <w:t xml:space="preserve">3.1.6. </w:t>
      </w:r>
      <w:r w:rsidR="00477C06" w:rsidRPr="00477C06">
        <w:rPr>
          <w:sz w:val="24"/>
          <w:szCs w:val="24"/>
        </w:rPr>
        <w:t>Обеспечить техническое обслуживание систем теплоснабжения, энергоснабжения, холодного водоснабжения, водоотведения в границах своей ответственности</w:t>
      </w:r>
      <w:r w:rsidRPr="00205C24">
        <w:rPr>
          <w:sz w:val="24"/>
          <w:szCs w:val="24"/>
        </w:rPr>
        <w:t>.</w:t>
      </w:r>
    </w:p>
    <w:p w:rsidR="00A83A77" w:rsidRPr="00205C24" w:rsidRDefault="00A83A77" w:rsidP="00A83A77">
      <w:pPr>
        <w:widowControl/>
        <w:tabs>
          <w:tab w:val="left" w:pos="2835"/>
        </w:tabs>
        <w:autoSpaceDE/>
        <w:autoSpaceDN/>
        <w:adjustRightInd/>
        <w:snapToGrid w:val="0"/>
        <w:ind w:firstLine="360"/>
        <w:contextualSpacing/>
        <w:jc w:val="both"/>
        <w:rPr>
          <w:sz w:val="24"/>
          <w:szCs w:val="24"/>
        </w:rPr>
      </w:pPr>
      <w:r w:rsidRPr="00205C24">
        <w:rPr>
          <w:sz w:val="24"/>
          <w:szCs w:val="24"/>
        </w:rPr>
        <w:t>3.1.7. Предоставлять Арендатору счета-фактуры в порядке и сроки, установленные действующим налоговым законодательством Российской Федерации</w:t>
      </w:r>
      <w:r w:rsidR="00053D93">
        <w:rPr>
          <w:rStyle w:val="af7"/>
          <w:sz w:val="24"/>
          <w:szCs w:val="24"/>
        </w:rPr>
        <w:footnoteReference w:id="1"/>
      </w:r>
      <w:r w:rsidRPr="00205C24">
        <w:rPr>
          <w:sz w:val="24"/>
          <w:szCs w:val="24"/>
        </w:rPr>
        <w:t xml:space="preserve">. </w:t>
      </w:r>
    </w:p>
    <w:p w:rsidR="00A83A77" w:rsidRPr="00205C24" w:rsidRDefault="00A83A77" w:rsidP="00A83A77">
      <w:pPr>
        <w:widowControl/>
        <w:adjustRightInd/>
        <w:snapToGrid w:val="0"/>
        <w:ind w:firstLine="360"/>
        <w:contextualSpacing/>
        <w:jc w:val="both"/>
        <w:rPr>
          <w:sz w:val="24"/>
          <w:szCs w:val="24"/>
        </w:rPr>
      </w:pPr>
      <w:r w:rsidRPr="00205C24">
        <w:rPr>
          <w:sz w:val="24"/>
          <w:szCs w:val="24"/>
        </w:rPr>
        <w:t xml:space="preserve">3.1.8. </w:t>
      </w:r>
      <w:r w:rsidR="00477C06" w:rsidRPr="00477C06">
        <w:rPr>
          <w:sz w:val="24"/>
          <w:szCs w:val="24"/>
        </w:rPr>
        <w:t>За свой счет осуществлять текущий ремонт Помещений (за исключением Объектов) и любой капитальный ремонт Помещений и инженерных систем</w:t>
      </w:r>
      <w:r w:rsidRPr="00205C24">
        <w:rPr>
          <w:sz w:val="24"/>
          <w:szCs w:val="24"/>
        </w:rPr>
        <w:t>.</w:t>
      </w:r>
    </w:p>
    <w:p w:rsidR="00A83A77" w:rsidRPr="00205C24" w:rsidRDefault="00A83A77" w:rsidP="00A83A77">
      <w:pPr>
        <w:widowControl/>
        <w:autoSpaceDE/>
        <w:autoSpaceDN/>
        <w:adjustRightInd/>
        <w:snapToGrid w:val="0"/>
        <w:ind w:firstLine="360"/>
        <w:contextualSpacing/>
        <w:jc w:val="both"/>
        <w:rPr>
          <w:sz w:val="24"/>
          <w:szCs w:val="24"/>
        </w:rPr>
      </w:pPr>
      <w:r w:rsidRPr="00205C24">
        <w:rPr>
          <w:sz w:val="24"/>
          <w:szCs w:val="24"/>
        </w:rPr>
        <w:t xml:space="preserve">3.1.9. </w:t>
      </w:r>
      <w:r w:rsidR="00477C06" w:rsidRPr="00477C06">
        <w:rPr>
          <w:sz w:val="24"/>
          <w:szCs w:val="24"/>
        </w:rPr>
        <w:t>За свой счёт содержать Помещения, в которых находятся Объекты, в исправности и надлежащем санитарном состоянии</w:t>
      </w:r>
      <w:r w:rsidRPr="00205C24">
        <w:rPr>
          <w:sz w:val="24"/>
          <w:szCs w:val="24"/>
        </w:rPr>
        <w:t>.</w:t>
      </w:r>
    </w:p>
    <w:p w:rsidR="00A83A77" w:rsidRPr="00205C24" w:rsidRDefault="00A83A77" w:rsidP="00A83A77">
      <w:pPr>
        <w:widowControl/>
        <w:autoSpaceDE/>
        <w:autoSpaceDN/>
        <w:adjustRightInd/>
        <w:snapToGrid w:val="0"/>
        <w:ind w:firstLine="360"/>
        <w:contextualSpacing/>
        <w:jc w:val="both"/>
        <w:rPr>
          <w:sz w:val="24"/>
          <w:szCs w:val="24"/>
        </w:rPr>
      </w:pPr>
      <w:r w:rsidRPr="00205C24">
        <w:rPr>
          <w:sz w:val="24"/>
          <w:szCs w:val="24"/>
        </w:rPr>
        <w:t xml:space="preserve">3.1.10. </w:t>
      </w:r>
      <w:r w:rsidR="00477C06" w:rsidRPr="00477C06">
        <w:rPr>
          <w:sz w:val="24"/>
          <w:szCs w:val="24"/>
        </w:rPr>
        <w:t>За свой счет производить капитальный ремонт Объектов по мере необходимости с периодичностью не реже одного раза в пять лет</w:t>
      </w:r>
      <w:r w:rsidRPr="00205C24">
        <w:rPr>
          <w:sz w:val="24"/>
          <w:szCs w:val="24"/>
        </w:rPr>
        <w:t>.</w:t>
      </w:r>
    </w:p>
    <w:p w:rsidR="00A83A77" w:rsidRPr="00205C24" w:rsidRDefault="00477C06" w:rsidP="00A83A77">
      <w:pPr>
        <w:widowControl/>
        <w:autoSpaceDE/>
        <w:autoSpaceDN/>
        <w:adjustRightInd/>
        <w:snapToGrid w:val="0"/>
        <w:ind w:firstLine="360"/>
        <w:contextualSpacing/>
        <w:jc w:val="both"/>
        <w:rPr>
          <w:sz w:val="24"/>
          <w:szCs w:val="24"/>
        </w:rPr>
      </w:pPr>
      <w:r w:rsidRPr="00477C06">
        <w:rPr>
          <w:sz w:val="24"/>
          <w:szCs w:val="24"/>
        </w:rPr>
        <w:t>Под капитальным ремонтом Стороны договорились понимать проведение следующих действий: замена и (или) восстановление строительных конструкций помещений, за исключением несущих строительных конструкций, замена и (или) восстановление систем инженерно-технического обеспечения помещений, а также замена отдельных элементов строительных конструкций на аналогичные или иные улучшающие показатели таких конструкций элементы</w:t>
      </w:r>
      <w:r w:rsidR="00A83A77" w:rsidRPr="00205C24">
        <w:rPr>
          <w:sz w:val="24"/>
          <w:szCs w:val="24"/>
        </w:rPr>
        <w:t>.</w:t>
      </w:r>
    </w:p>
    <w:p w:rsidR="00A83A77" w:rsidRPr="00205C24" w:rsidRDefault="00A83A77" w:rsidP="00A83A77">
      <w:pPr>
        <w:widowControl/>
        <w:autoSpaceDE/>
        <w:autoSpaceDN/>
        <w:adjustRightInd/>
        <w:snapToGrid w:val="0"/>
        <w:ind w:firstLine="360"/>
        <w:contextualSpacing/>
        <w:jc w:val="both"/>
        <w:rPr>
          <w:sz w:val="24"/>
          <w:szCs w:val="24"/>
        </w:rPr>
      </w:pPr>
      <w:r w:rsidRPr="00205C24">
        <w:rPr>
          <w:sz w:val="24"/>
          <w:szCs w:val="24"/>
        </w:rPr>
        <w:lastRenderedPageBreak/>
        <w:t xml:space="preserve">3.1.11. </w:t>
      </w:r>
      <w:r w:rsidR="00477C06" w:rsidRPr="00477C06">
        <w:rPr>
          <w:sz w:val="24"/>
          <w:szCs w:val="24"/>
        </w:rPr>
        <w:t>До подписания настоящего Договора предупредить Арендатора об имеющихся правах третьих лиц на Объекты</w:t>
      </w:r>
      <w:r w:rsidRPr="00205C24">
        <w:rPr>
          <w:sz w:val="24"/>
          <w:szCs w:val="24"/>
        </w:rPr>
        <w:t>.</w:t>
      </w:r>
    </w:p>
    <w:p w:rsidR="00A83A77" w:rsidRPr="00205C24" w:rsidRDefault="00A83A77" w:rsidP="00A83A77">
      <w:pPr>
        <w:widowControl/>
        <w:autoSpaceDE/>
        <w:autoSpaceDN/>
        <w:adjustRightInd/>
        <w:snapToGrid w:val="0"/>
        <w:ind w:firstLine="360"/>
        <w:contextualSpacing/>
        <w:jc w:val="both"/>
        <w:rPr>
          <w:sz w:val="24"/>
          <w:szCs w:val="24"/>
        </w:rPr>
      </w:pPr>
      <w:r w:rsidRPr="00205C24">
        <w:rPr>
          <w:sz w:val="24"/>
          <w:szCs w:val="24"/>
        </w:rPr>
        <w:t xml:space="preserve">3.1.12. </w:t>
      </w:r>
      <w:r w:rsidR="00477C06" w:rsidRPr="00477C06">
        <w:rPr>
          <w:sz w:val="24"/>
          <w:szCs w:val="24"/>
        </w:rPr>
        <w:t>Осуществлять согласование перепланировок на Объектах, размещения объектов наружной рекламы при поступлении соответствующего обращения от Арендатора</w:t>
      </w:r>
      <w:r w:rsidRPr="00205C24">
        <w:rPr>
          <w:sz w:val="24"/>
          <w:szCs w:val="24"/>
        </w:rPr>
        <w:t>.</w:t>
      </w:r>
    </w:p>
    <w:p w:rsidR="00A83A77" w:rsidRDefault="00A83A77" w:rsidP="00A83A77">
      <w:pPr>
        <w:widowControl/>
        <w:autoSpaceDE/>
        <w:autoSpaceDN/>
        <w:adjustRightInd/>
        <w:snapToGrid w:val="0"/>
        <w:ind w:firstLine="360"/>
        <w:contextualSpacing/>
        <w:jc w:val="both"/>
        <w:rPr>
          <w:sz w:val="24"/>
          <w:szCs w:val="24"/>
        </w:rPr>
      </w:pPr>
      <w:r w:rsidRPr="00205C24">
        <w:rPr>
          <w:sz w:val="26"/>
          <w:szCs w:val="26"/>
        </w:rPr>
        <w:t xml:space="preserve">3.1.13. </w:t>
      </w:r>
      <w:r w:rsidR="00477C06" w:rsidRPr="00477C06">
        <w:rPr>
          <w:sz w:val="24"/>
          <w:szCs w:val="24"/>
        </w:rPr>
        <w:t>Арендодатель отвечает за недостатки Объектов, полностью или частично препятствующие пользованию Объектами, даже если во время заключения Договора он не знал об этих недостатках</w:t>
      </w:r>
      <w:r w:rsidRPr="00205C24">
        <w:rPr>
          <w:sz w:val="24"/>
          <w:szCs w:val="24"/>
        </w:rPr>
        <w:t>.</w:t>
      </w:r>
    </w:p>
    <w:p w:rsidR="00941D25" w:rsidRPr="00941D25" w:rsidRDefault="00941D25" w:rsidP="00941D25">
      <w:pPr>
        <w:widowControl/>
        <w:autoSpaceDE/>
        <w:autoSpaceDN/>
        <w:adjustRightInd/>
        <w:snapToGrid w:val="0"/>
        <w:ind w:firstLine="360"/>
        <w:contextualSpacing/>
        <w:jc w:val="both"/>
        <w:rPr>
          <w:sz w:val="24"/>
          <w:szCs w:val="24"/>
        </w:rPr>
      </w:pPr>
      <w:r w:rsidRPr="00941D25">
        <w:rPr>
          <w:sz w:val="24"/>
          <w:szCs w:val="24"/>
        </w:rPr>
        <w:t xml:space="preserve">3.1.14. Арендодатель производит уборку прилегающей территории собственными силами и за счет собственных средств по установленному графику, а также по просьбе Арендатора.  </w:t>
      </w:r>
    </w:p>
    <w:p w:rsidR="00941D25" w:rsidRPr="00941D25" w:rsidRDefault="00941D25" w:rsidP="00941D25">
      <w:pPr>
        <w:widowControl/>
        <w:autoSpaceDE/>
        <w:autoSpaceDN/>
        <w:adjustRightInd/>
        <w:snapToGrid w:val="0"/>
        <w:ind w:firstLine="360"/>
        <w:contextualSpacing/>
        <w:jc w:val="both"/>
        <w:rPr>
          <w:sz w:val="24"/>
          <w:szCs w:val="24"/>
        </w:rPr>
      </w:pPr>
      <w:r w:rsidRPr="00941D25">
        <w:rPr>
          <w:sz w:val="24"/>
          <w:szCs w:val="24"/>
        </w:rPr>
        <w:t>Уборка прилегающей территории включает:</w:t>
      </w:r>
    </w:p>
    <w:p w:rsidR="00941D25" w:rsidRPr="00941D25" w:rsidRDefault="00941D25" w:rsidP="00941D25">
      <w:pPr>
        <w:widowControl/>
        <w:autoSpaceDE/>
        <w:autoSpaceDN/>
        <w:adjustRightInd/>
        <w:snapToGrid w:val="0"/>
        <w:ind w:firstLine="360"/>
        <w:contextualSpacing/>
        <w:jc w:val="both"/>
        <w:rPr>
          <w:sz w:val="24"/>
          <w:szCs w:val="24"/>
        </w:rPr>
      </w:pPr>
      <w:r w:rsidRPr="00941D25">
        <w:rPr>
          <w:sz w:val="24"/>
          <w:szCs w:val="24"/>
        </w:rPr>
        <w:t>•</w:t>
      </w:r>
      <w:r w:rsidRPr="00941D25">
        <w:rPr>
          <w:sz w:val="24"/>
          <w:szCs w:val="24"/>
        </w:rPr>
        <w:tab/>
        <w:t>летний период (с 1 апреля по 15 октября) – подметание прилегающей территории, вынос мусора, влажная уборка крыльца, пандуса, стрижка газонов.</w:t>
      </w:r>
    </w:p>
    <w:p w:rsidR="00941D25" w:rsidRPr="00205C24" w:rsidRDefault="00941D25" w:rsidP="00941D25">
      <w:pPr>
        <w:widowControl/>
        <w:autoSpaceDE/>
        <w:autoSpaceDN/>
        <w:adjustRightInd/>
        <w:snapToGrid w:val="0"/>
        <w:ind w:firstLine="360"/>
        <w:contextualSpacing/>
        <w:jc w:val="both"/>
        <w:rPr>
          <w:sz w:val="24"/>
          <w:szCs w:val="24"/>
        </w:rPr>
      </w:pPr>
      <w:r w:rsidRPr="00941D25">
        <w:rPr>
          <w:sz w:val="24"/>
          <w:szCs w:val="24"/>
        </w:rPr>
        <w:t>•</w:t>
      </w:r>
      <w:r w:rsidRPr="00941D25">
        <w:rPr>
          <w:sz w:val="24"/>
          <w:szCs w:val="24"/>
        </w:rPr>
        <w:tab/>
        <w:t>зимний период (с 16 октября по 31 марта) – уборка крыльца, пандуса, прилегающей территории от снега, снежно-ледяных образований до твердого покрытия.</w:t>
      </w:r>
    </w:p>
    <w:p w:rsidR="00477C06" w:rsidRPr="00477C06" w:rsidRDefault="009712A8" w:rsidP="00477C06">
      <w:pPr>
        <w:widowControl/>
        <w:autoSpaceDE/>
        <w:autoSpaceDN/>
        <w:adjustRightInd/>
        <w:ind w:firstLine="360"/>
        <w:contextualSpacing/>
        <w:jc w:val="both"/>
        <w:rPr>
          <w:sz w:val="24"/>
          <w:szCs w:val="24"/>
        </w:rPr>
      </w:pPr>
      <w:r>
        <w:rPr>
          <w:sz w:val="24"/>
          <w:szCs w:val="24"/>
        </w:rPr>
        <w:t>3.1.1</w:t>
      </w:r>
      <w:r w:rsidR="00941D25">
        <w:rPr>
          <w:sz w:val="24"/>
          <w:szCs w:val="24"/>
        </w:rPr>
        <w:t>5</w:t>
      </w:r>
      <w:r w:rsidR="00A83A77" w:rsidRPr="00205C24">
        <w:rPr>
          <w:sz w:val="24"/>
          <w:szCs w:val="24"/>
        </w:rPr>
        <w:t xml:space="preserve">. </w:t>
      </w:r>
      <w:r w:rsidR="00477C06" w:rsidRPr="00477C06">
        <w:rPr>
          <w:sz w:val="24"/>
          <w:szCs w:val="24"/>
        </w:rPr>
        <w:t>Не ограничивать подачу теплоносителя на приборы отопления, расположенных на Объектах, с помощью запорной арматуры либо других средств.</w:t>
      </w:r>
    </w:p>
    <w:p w:rsidR="00A83A77" w:rsidRPr="00205C24" w:rsidRDefault="00477C06" w:rsidP="00477C06">
      <w:pPr>
        <w:widowControl/>
        <w:autoSpaceDE/>
        <w:autoSpaceDN/>
        <w:adjustRightInd/>
        <w:ind w:firstLine="360"/>
        <w:contextualSpacing/>
        <w:jc w:val="both"/>
        <w:rPr>
          <w:sz w:val="24"/>
          <w:szCs w:val="24"/>
        </w:rPr>
      </w:pPr>
      <w:r w:rsidRPr="00477C06">
        <w:rPr>
          <w:sz w:val="24"/>
          <w:szCs w:val="24"/>
        </w:rPr>
        <w:t>В случае если температура воздуха на Объектах в отопительный период не соответствует санитарным правилам и нормам, по причинам, зависящим от ресурсоснабжающих организаций, контактировать с ними как собственник Помещений и предпринимать соответствующие меры</w:t>
      </w:r>
      <w:r w:rsidR="00A83A77" w:rsidRPr="00205C24">
        <w:rPr>
          <w:sz w:val="24"/>
          <w:szCs w:val="24"/>
        </w:rPr>
        <w:t>.</w:t>
      </w:r>
    </w:p>
    <w:p w:rsidR="00C2214B" w:rsidRDefault="00C1428E" w:rsidP="00A83A77">
      <w:pPr>
        <w:widowControl/>
        <w:autoSpaceDE/>
        <w:autoSpaceDN/>
        <w:adjustRightInd/>
        <w:ind w:firstLine="360"/>
        <w:contextualSpacing/>
        <w:jc w:val="both"/>
        <w:rPr>
          <w:sz w:val="24"/>
          <w:szCs w:val="24"/>
        </w:rPr>
      </w:pPr>
      <w:r w:rsidRPr="009712A8">
        <w:rPr>
          <w:sz w:val="24"/>
          <w:szCs w:val="24"/>
        </w:rPr>
        <w:t>3.1</w:t>
      </w:r>
      <w:r w:rsidR="009712A8">
        <w:rPr>
          <w:sz w:val="24"/>
          <w:szCs w:val="24"/>
        </w:rPr>
        <w:t>.1</w:t>
      </w:r>
      <w:r w:rsidR="00941D25">
        <w:rPr>
          <w:sz w:val="24"/>
          <w:szCs w:val="24"/>
        </w:rPr>
        <w:t>6</w:t>
      </w:r>
      <w:r w:rsidR="00A83A77" w:rsidRPr="009712A8">
        <w:rPr>
          <w:sz w:val="24"/>
          <w:szCs w:val="24"/>
        </w:rPr>
        <w:t>.</w:t>
      </w:r>
      <w:r w:rsidR="00A83A77" w:rsidRPr="00205C24">
        <w:rPr>
          <w:sz w:val="24"/>
          <w:szCs w:val="24"/>
        </w:rPr>
        <w:t xml:space="preserve"> Обеспечить техническое обслуживание систем теплоснабжения, энергоснабжения,</w:t>
      </w:r>
      <w:r w:rsidR="009712A8">
        <w:rPr>
          <w:sz w:val="24"/>
          <w:szCs w:val="24"/>
        </w:rPr>
        <w:t xml:space="preserve"> газоснабжения,</w:t>
      </w:r>
      <w:r w:rsidR="00A83A77" w:rsidRPr="00205C24">
        <w:rPr>
          <w:sz w:val="24"/>
          <w:szCs w:val="24"/>
        </w:rPr>
        <w:t xml:space="preserve"> холодного водоснабжения, водоотведения в границах своей ответственности. </w:t>
      </w:r>
    </w:p>
    <w:p w:rsidR="00A83A77" w:rsidRPr="00205C24" w:rsidRDefault="009712A8" w:rsidP="00A83A77">
      <w:pPr>
        <w:widowControl/>
        <w:autoSpaceDE/>
        <w:autoSpaceDN/>
        <w:adjustRightInd/>
        <w:ind w:firstLine="360"/>
        <w:contextualSpacing/>
        <w:jc w:val="both"/>
        <w:rPr>
          <w:sz w:val="24"/>
          <w:szCs w:val="24"/>
        </w:rPr>
      </w:pPr>
      <w:r>
        <w:rPr>
          <w:sz w:val="24"/>
          <w:szCs w:val="24"/>
        </w:rPr>
        <w:t>3.1.1</w:t>
      </w:r>
      <w:r w:rsidR="00941D25">
        <w:rPr>
          <w:sz w:val="24"/>
          <w:szCs w:val="24"/>
        </w:rPr>
        <w:t>7</w:t>
      </w:r>
      <w:r w:rsidR="00A83A77" w:rsidRPr="00205C24">
        <w:rPr>
          <w:sz w:val="24"/>
          <w:szCs w:val="24"/>
        </w:rPr>
        <w:t>. Место под размещение фасадно</w:t>
      </w:r>
      <w:r w:rsidR="001E36C9">
        <w:rPr>
          <w:sz w:val="24"/>
          <w:szCs w:val="24"/>
        </w:rPr>
        <w:t>й вывески</w:t>
      </w:r>
      <w:r w:rsidR="00A83A77" w:rsidRPr="00205C24">
        <w:rPr>
          <w:sz w:val="24"/>
          <w:szCs w:val="24"/>
        </w:rPr>
        <w:t xml:space="preserve"> включено в стоимость арендной платы.</w:t>
      </w:r>
    </w:p>
    <w:p w:rsidR="00A83A77" w:rsidRPr="00205C24" w:rsidRDefault="009712A8" w:rsidP="00A83A77">
      <w:pPr>
        <w:widowControl/>
        <w:autoSpaceDE/>
        <w:autoSpaceDN/>
        <w:adjustRightInd/>
        <w:ind w:firstLine="360"/>
        <w:contextualSpacing/>
        <w:jc w:val="both"/>
        <w:rPr>
          <w:sz w:val="24"/>
          <w:szCs w:val="24"/>
        </w:rPr>
      </w:pPr>
      <w:r>
        <w:rPr>
          <w:sz w:val="24"/>
          <w:szCs w:val="24"/>
        </w:rPr>
        <w:t>3.1.1</w:t>
      </w:r>
      <w:r w:rsidR="00941D25">
        <w:rPr>
          <w:sz w:val="24"/>
          <w:szCs w:val="24"/>
        </w:rPr>
        <w:t>8</w:t>
      </w:r>
      <w:r w:rsidR="00A83A77" w:rsidRPr="00205C24">
        <w:rPr>
          <w:sz w:val="24"/>
          <w:szCs w:val="24"/>
        </w:rPr>
        <w:t xml:space="preserve">. </w:t>
      </w:r>
      <w:r w:rsidR="00477C06" w:rsidRPr="00477C06">
        <w:rPr>
          <w:sz w:val="24"/>
          <w:szCs w:val="24"/>
        </w:rPr>
        <w:t>Обеспечить исправное состояние и техническое обслуживание систем и средств противопожарной защиты Помещений (автоматических (автономных) установок пожаротушения, автоматических установок пожарной сигнализации, установок систем противодымной защиты, системы оповещения людей о пожаре, средств пожарной сигнализации, противопожарных дверей и дымовых клапанов, защитных устройств в противопожарных преградах. На Объектах исправное состояние и техническое обслуживание систем и средств противопожарной защиты обеспечивает Арендатор</w:t>
      </w:r>
      <w:r w:rsidR="00A83A77" w:rsidRPr="00205C24">
        <w:rPr>
          <w:sz w:val="24"/>
          <w:szCs w:val="24"/>
        </w:rPr>
        <w:t>.</w:t>
      </w:r>
    </w:p>
    <w:p w:rsidR="00A83A77" w:rsidRPr="00411198" w:rsidRDefault="00A83A77" w:rsidP="00A83A77">
      <w:pPr>
        <w:widowControl/>
        <w:autoSpaceDE/>
        <w:autoSpaceDN/>
        <w:adjustRightInd/>
        <w:ind w:firstLine="360"/>
        <w:contextualSpacing/>
        <w:jc w:val="both"/>
        <w:rPr>
          <w:sz w:val="24"/>
          <w:szCs w:val="24"/>
        </w:rPr>
      </w:pPr>
      <w:r w:rsidRPr="00205C24">
        <w:rPr>
          <w:sz w:val="24"/>
          <w:szCs w:val="24"/>
        </w:rPr>
        <w:t>3.1.</w:t>
      </w:r>
      <w:r w:rsidR="00941D25">
        <w:rPr>
          <w:sz w:val="24"/>
          <w:szCs w:val="24"/>
        </w:rPr>
        <w:t>19</w:t>
      </w:r>
      <w:r w:rsidRPr="00205C24">
        <w:rPr>
          <w:sz w:val="24"/>
          <w:szCs w:val="24"/>
        </w:rPr>
        <w:t xml:space="preserve">. </w:t>
      </w:r>
      <w:r w:rsidR="00477C06" w:rsidRPr="00477C06">
        <w:rPr>
          <w:sz w:val="24"/>
          <w:szCs w:val="24"/>
        </w:rPr>
        <w:t>Арендодатель обязуется возместить Арендатору стоимость неотделимых капитальных вложений - затраты на обособление Объектов, произведенных с согласия Арендодателя и за счет средств Арендатора после заключения настоящего Договора, в случае расторжения настоящего Договора по инициативе Арендодателя в срок до окончания действия настоящего Договора, при условии соблюдения Арендатором договорных отношений</w:t>
      </w:r>
      <w:r w:rsidRPr="00205C24">
        <w:rPr>
          <w:sz w:val="24"/>
          <w:szCs w:val="24"/>
        </w:rPr>
        <w:t>.</w:t>
      </w:r>
    </w:p>
    <w:p w:rsidR="00A83A77" w:rsidRPr="00C92B12" w:rsidRDefault="00A83A77" w:rsidP="00A83A77">
      <w:pPr>
        <w:widowControl/>
        <w:autoSpaceDE/>
        <w:autoSpaceDN/>
        <w:adjustRightInd/>
        <w:ind w:firstLine="360"/>
        <w:contextualSpacing/>
        <w:jc w:val="both"/>
        <w:rPr>
          <w:sz w:val="24"/>
          <w:szCs w:val="24"/>
        </w:rPr>
      </w:pPr>
    </w:p>
    <w:p w:rsidR="00A83A77" w:rsidRPr="00C92B12" w:rsidRDefault="00A83A77" w:rsidP="00A83A77">
      <w:pPr>
        <w:widowControl/>
        <w:tabs>
          <w:tab w:val="left" w:pos="2835"/>
        </w:tabs>
        <w:autoSpaceDE/>
        <w:autoSpaceDN/>
        <w:adjustRightInd/>
        <w:snapToGrid w:val="0"/>
        <w:ind w:firstLine="360"/>
        <w:contextualSpacing/>
        <w:jc w:val="both"/>
        <w:rPr>
          <w:b/>
          <w:sz w:val="24"/>
          <w:szCs w:val="24"/>
        </w:rPr>
      </w:pPr>
      <w:r w:rsidRPr="00C92B12">
        <w:rPr>
          <w:b/>
          <w:sz w:val="24"/>
          <w:szCs w:val="24"/>
        </w:rPr>
        <w:t>3.2. Права Арендодателя:</w:t>
      </w:r>
    </w:p>
    <w:p w:rsidR="00A83A77"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3.2.1. </w:t>
      </w:r>
      <w:r w:rsidR="00154DAA" w:rsidRPr="00154DAA">
        <w:rPr>
          <w:sz w:val="24"/>
          <w:szCs w:val="24"/>
        </w:rPr>
        <w:t>Арендодатель имеет право доступа на Объекты в порядке, указанном в п.3.3.7 Договора, для контроля за соблюдением Арендатором условий Договора, для проведения обмеров и оценок, выполнения необходимых ремонтных, технических или инженерных работ, связанных с поддержанием в рабочем состоянии оборудования и инженерных сетей либо для ликвидации неисправностей в них. Право доступа Арендодателя подразумевает право на вход на Объекты представителей Арендодателя</w:t>
      </w:r>
      <w:r w:rsidRPr="00C92B12">
        <w:rPr>
          <w:sz w:val="24"/>
          <w:szCs w:val="24"/>
        </w:rPr>
        <w:t xml:space="preserve">. </w:t>
      </w:r>
    </w:p>
    <w:p w:rsidR="00A83A77" w:rsidRDefault="00A83A77" w:rsidP="00A83A77">
      <w:pPr>
        <w:ind w:firstLine="426"/>
        <w:jc w:val="both"/>
        <w:rPr>
          <w:sz w:val="24"/>
          <w:szCs w:val="24"/>
        </w:rPr>
      </w:pPr>
      <w:r>
        <w:rPr>
          <w:sz w:val="24"/>
          <w:szCs w:val="24"/>
        </w:rPr>
        <w:t>3.2.2.</w:t>
      </w:r>
      <w:r w:rsidRPr="00AE16AF">
        <w:rPr>
          <w:sz w:val="24"/>
          <w:szCs w:val="24"/>
        </w:rPr>
        <w:t xml:space="preserve"> </w:t>
      </w:r>
      <w:r>
        <w:rPr>
          <w:sz w:val="24"/>
          <w:szCs w:val="24"/>
        </w:rPr>
        <w:t>Для надлежащей эксплуатации Здания Арендодателем могут по его усмотрению привлекаться управляющие или другие организации.</w:t>
      </w:r>
    </w:p>
    <w:p w:rsidR="00A83A77" w:rsidRDefault="00A83A77" w:rsidP="00154DAA">
      <w:pPr>
        <w:ind w:firstLine="426"/>
        <w:jc w:val="both"/>
        <w:rPr>
          <w:sz w:val="24"/>
          <w:szCs w:val="24"/>
        </w:rPr>
      </w:pPr>
      <w:r>
        <w:rPr>
          <w:sz w:val="24"/>
          <w:szCs w:val="24"/>
        </w:rPr>
        <w:t xml:space="preserve">3.2.3. </w:t>
      </w:r>
      <w:r w:rsidR="00154DAA" w:rsidRPr="00154DAA">
        <w:rPr>
          <w:sz w:val="24"/>
          <w:szCs w:val="24"/>
        </w:rPr>
        <w:t xml:space="preserve">Извещенный о требованиях Арендатора или о его намерении устранить недостатки Объектов за счет Арендодателя, вправе безвозмездно устранить недостатки Объектов, не установленные на момент заключения Договора и полностью или частично </w:t>
      </w:r>
      <w:r w:rsidR="00154DAA" w:rsidRPr="00154DAA">
        <w:rPr>
          <w:sz w:val="24"/>
          <w:szCs w:val="24"/>
        </w:rPr>
        <w:lastRenderedPageBreak/>
        <w:t>препятствующие использованию Объектами. Под недостатками полностью или частично препятствующими использованию Объектами Стороны договорились понимать недостатки, при которых не достигается основная цель настоящего Договора, например повреждение, неисправности конструктивных, несущих элементов Помещений. В качестве основного критерия таких недостатков признается невозможность использования Объектов по его целевому назначению</w:t>
      </w:r>
      <w:r w:rsidRPr="003F0475">
        <w:rPr>
          <w:sz w:val="24"/>
          <w:szCs w:val="24"/>
        </w:rPr>
        <w:t>.</w:t>
      </w:r>
    </w:p>
    <w:p w:rsidR="00A83A77" w:rsidRPr="00C92B12" w:rsidRDefault="00A83A77" w:rsidP="00A83A77">
      <w:pPr>
        <w:widowControl/>
        <w:autoSpaceDE/>
        <w:autoSpaceDN/>
        <w:adjustRightInd/>
        <w:snapToGrid w:val="0"/>
        <w:ind w:firstLine="360"/>
        <w:contextualSpacing/>
        <w:jc w:val="both"/>
        <w:rPr>
          <w:sz w:val="24"/>
          <w:szCs w:val="24"/>
        </w:rPr>
      </w:pPr>
    </w:p>
    <w:p w:rsidR="00A83A77" w:rsidRPr="00C92B12" w:rsidRDefault="00A83A77" w:rsidP="00A83A77">
      <w:pPr>
        <w:widowControl/>
        <w:tabs>
          <w:tab w:val="left" w:pos="2835"/>
        </w:tabs>
        <w:autoSpaceDE/>
        <w:autoSpaceDN/>
        <w:adjustRightInd/>
        <w:snapToGrid w:val="0"/>
        <w:ind w:firstLine="360"/>
        <w:contextualSpacing/>
        <w:jc w:val="both"/>
        <w:rPr>
          <w:b/>
          <w:sz w:val="24"/>
          <w:szCs w:val="24"/>
        </w:rPr>
      </w:pPr>
      <w:r w:rsidRPr="00C92B12">
        <w:rPr>
          <w:b/>
          <w:sz w:val="24"/>
          <w:szCs w:val="24"/>
        </w:rPr>
        <w:t>3.3. Арендатор обязуется:</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3.3.1. Принять </w:t>
      </w:r>
      <w:r>
        <w:rPr>
          <w:sz w:val="24"/>
          <w:szCs w:val="24"/>
        </w:rPr>
        <w:t>Объект</w:t>
      </w:r>
      <w:r w:rsidR="00154DAA">
        <w:rPr>
          <w:sz w:val="24"/>
          <w:szCs w:val="24"/>
        </w:rPr>
        <w:t>ы</w:t>
      </w:r>
      <w:r w:rsidRPr="00C92B12">
        <w:rPr>
          <w:sz w:val="24"/>
          <w:szCs w:val="24"/>
        </w:rPr>
        <w:t xml:space="preserve"> от Арендодателя по Акту приема-передачи.</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3.3.2. Использовать </w:t>
      </w:r>
      <w:r>
        <w:rPr>
          <w:sz w:val="24"/>
          <w:szCs w:val="24"/>
        </w:rPr>
        <w:t>Объект</w:t>
      </w:r>
      <w:r w:rsidR="00154DAA">
        <w:rPr>
          <w:sz w:val="24"/>
          <w:szCs w:val="24"/>
        </w:rPr>
        <w:t>ы</w:t>
      </w:r>
      <w:r w:rsidRPr="00C92B12">
        <w:rPr>
          <w:sz w:val="24"/>
          <w:szCs w:val="24"/>
        </w:rPr>
        <w:t xml:space="preserve"> и Места общего пользования в соответствии с условиями Договора и в целях, указанных в п.1.5 Договора.</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3.3.3. Вносить (уплачивать) арендную плату в размере и сроки, установленные Договором.</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3.3.4</w:t>
      </w:r>
      <w:r w:rsidRPr="009921CB">
        <w:rPr>
          <w:sz w:val="24"/>
          <w:szCs w:val="24"/>
        </w:rPr>
        <w:t>. Не передавать, без согласия Арендодателя, Объект</w:t>
      </w:r>
      <w:r w:rsidR="00154DAA">
        <w:rPr>
          <w:sz w:val="24"/>
          <w:szCs w:val="24"/>
        </w:rPr>
        <w:t>ы</w:t>
      </w:r>
      <w:r w:rsidRPr="009921CB">
        <w:rPr>
          <w:sz w:val="24"/>
          <w:szCs w:val="24"/>
        </w:rPr>
        <w:t xml:space="preserve"> в субаренду или иное владение и/или пользование третьим лицам, а также не производить неотделимых улучшений Объект</w:t>
      </w:r>
      <w:r w:rsidR="00154DAA">
        <w:rPr>
          <w:sz w:val="24"/>
          <w:szCs w:val="24"/>
        </w:rPr>
        <w:t>ов</w:t>
      </w:r>
      <w:r w:rsidRPr="009921CB">
        <w:rPr>
          <w:sz w:val="24"/>
          <w:szCs w:val="24"/>
        </w:rPr>
        <w:t xml:space="preserve"> без предварительного письменного согласия Арендодателя.</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Арендатор не вправе вносить права аренды в залог, уставный капитал, иным образом обременять их правами третьих лиц без предварительного письменного согласия Арендодателя. </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3.3.5. </w:t>
      </w:r>
      <w:r w:rsidR="00154DAA" w:rsidRPr="00154DAA">
        <w:rPr>
          <w:sz w:val="24"/>
          <w:szCs w:val="24"/>
        </w:rPr>
        <w:t>Своевременно за счет собственных средств, при условии получения необходимого содействия от Арендодателя, производить текущий ремонт Объектов при условии получения Арендатором (при необходимости) соответствующих разрешений в уполномоченных органах (организациях) на проведение таких работ с передачей надлежаще заверенных копий этих документов Арендодателю в течение 20 (Двадцати) календарных дней с момента получения таких разрешений и до начала выполнения таких работ. Самостоятельно и за свой счет поддерживать Объекты в исправном и надлежащем состоянии в соответствии с требованиями санитарной гигиены и пожарной безопасности</w:t>
      </w:r>
      <w:r w:rsidRPr="00C92B12">
        <w:rPr>
          <w:sz w:val="24"/>
          <w:szCs w:val="24"/>
        </w:rPr>
        <w:t>.</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Pr>
          <w:sz w:val="24"/>
          <w:szCs w:val="24"/>
        </w:rPr>
        <w:t xml:space="preserve">3.3.6 </w:t>
      </w:r>
      <w:r w:rsidRPr="00C92B12">
        <w:rPr>
          <w:sz w:val="24"/>
          <w:szCs w:val="24"/>
        </w:rPr>
        <w:t xml:space="preserve">Осуществлять текущий ремонт после получения письменного разрешения от Арендодателя. </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Под текущим ремонтом Стороны договорились понимать осуществление следующих действий:</w:t>
      </w:r>
      <w:r w:rsidR="000753DE">
        <w:rPr>
          <w:sz w:val="24"/>
          <w:szCs w:val="24"/>
        </w:rPr>
        <w:t xml:space="preserve"> </w:t>
      </w:r>
      <w:r w:rsidRPr="003F0475">
        <w:rPr>
          <w:sz w:val="24"/>
          <w:szCs w:val="24"/>
        </w:rPr>
        <w:t>выполнение работ для поддержания технических и экономических характеристик Объект</w:t>
      </w:r>
      <w:r w:rsidR="00154DAA">
        <w:rPr>
          <w:sz w:val="24"/>
          <w:szCs w:val="24"/>
        </w:rPr>
        <w:t>ов</w:t>
      </w:r>
      <w:r w:rsidRPr="003F0475">
        <w:rPr>
          <w:sz w:val="24"/>
          <w:szCs w:val="24"/>
        </w:rPr>
        <w:t xml:space="preserve"> с заменой и (или) восстановлением отдельных быстроизнашивающихся составных частей</w:t>
      </w:r>
      <w:r w:rsidRPr="00C92B12">
        <w:rPr>
          <w:sz w:val="24"/>
          <w:szCs w:val="24"/>
        </w:rPr>
        <w:t>.</w:t>
      </w: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3.3.7. </w:t>
      </w:r>
      <w:r w:rsidR="00154DAA" w:rsidRPr="00154DAA">
        <w:rPr>
          <w:sz w:val="24"/>
          <w:szCs w:val="24"/>
        </w:rPr>
        <w:t>По предварительному письменному требованию Арендодателя предоставлять представителю Арендодателя доступ на Объекты в присутствии представителей Арендатора. Точное время, когда Арендатор обязан предоставить Арендодателю доступ к Объектам, устанавливается Арендодателем в указанном требовании и должно приходиться на рабочие часы (по режиму работы Арендатора), за исключением случаев, когда в сложившихся обстоятельствах обоснованно требуется доступ во внерабочие часы</w:t>
      </w:r>
      <w:r w:rsidRPr="00C92B12">
        <w:rPr>
          <w:sz w:val="24"/>
          <w:szCs w:val="24"/>
        </w:rPr>
        <w:t>.</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3.3.8. </w:t>
      </w:r>
      <w:r w:rsidR="00154DAA" w:rsidRPr="00154DAA">
        <w:rPr>
          <w:sz w:val="24"/>
          <w:szCs w:val="24"/>
        </w:rPr>
        <w:t>Неукоснительно соблюдать и обеспечивать соблюдение его персоналом и посетителями правил противопожарной безопасности, порядка производства работ в Помещениях и на Объектах, а также надлежащим образом использовать Объекты и Места общего пользования</w:t>
      </w:r>
      <w:r w:rsidRPr="00C92B12">
        <w:rPr>
          <w:sz w:val="24"/>
          <w:szCs w:val="24"/>
        </w:rPr>
        <w:t xml:space="preserve">.                                                                                                                                                                                                                                                                                                                                                                                                                                                                                                                                                                                                                                                                                                                                                                                                                                                                                                                                                                                                                                                                                                                                                                                                                                                                                                                                                                                                                                                                                                                                                                                                                                                                                                                                                                                                                                                                                                                                                                                                                                                                                                                                                                                                                                                                                                                                                                                                                                                                                                                                                                                                                                                                                                                                                                                                                                                                                                                                                                      </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3.3.9. Оказывать необходимое содействие при ликвидации произошедших не по вине Арендатора аварий </w:t>
      </w:r>
      <w:r>
        <w:rPr>
          <w:sz w:val="24"/>
          <w:szCs w:val="24"/>
        </w:rPr>
        <w:t>на Объект</w:t>
      </w:r>
      <w:r w:rsidR="00154DAA">
        <w:rPr>
          <w:sz w:val="24"/>
          <w:szCs w:val="24"/>
        </w:rPr>
        <w:t>ах</w:t>
      </w:r>
      <w:r w:rsidRPr="00C92B12">
        <w:rPr>
          <w:sz w:val="24"/>
          <w:szCs w:val="24"/>
        </w:rPr>
        <w:t xml:space="preserve"> и их последствий.</w:t>
      </w: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3.3.10. </w:t>
      </w:r>
      <w:r w:rsidR="00154DAA" w:rsidRPr="00154DAA">
        <w:rPr>
          <w:sz w:val="24"/>
          <w:szCs w:val="24"/>
        </w:rPr>
        <w:t>Устранять за свой счет последствия аварий, произошедших в Помещениях/Объектах по вине Арендатора</w:t>
      </w:r>
      <w:r w:rsidRPr="00C92B12">
        <w:rPr>
          <w:sz w:val="24"/>
          <w:szCs w:val="24"/>
        </w:rPr>
        <w:t>.</w:t>
      </w:r>
    </w:p>
    <w:p w:rsidR="00FD05FB"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3.3.11. </w:t>
      </w:r>
      <w:r w:rsidR="00154DAA" w:rsidRPr="00154DAA">
        <w:rPr>
          <w:sz w:val="24"/>
          <w:szCs w:val="24"/>
        </w:rPr>
        <w:t xml:space="preserve">Производить установку любого оборудования, связанного с системой кондиционирования и (или) вентиляции, видеонаблюдения, охраны, контроля доступа, безопасности  Объектов, оборудование серверных комнат, а также иное специальное оборудование только после получения предварительного письменного согласия Арендодателя и при условии получения Арендатором (при необходимости) </w:t>
      </w:r>
      <w:r w:rsidR="00154DAA" w:rsidRPr="00154DAA">
        <w:rPr>
          <w:sz w:val="24"/>
          <w:szCs w:val="24"/>
        </w:rPr>
        <w:lastRenderedPageBreak/>
        <w:t>соответствующих разрешений (разрешительной документации) в уполномоченных органах (организациях) с передачей надлежаще заверенных копий этих документов Арендодателю в  течение 10 (Десяти) календарных дней с момента получения таких разрешений (документации) и до начала выполнения таких работ</w:t>
      </w:r>
      <w:r w:rsidRPr="00C92B12">
        <w:rPr>
          <w:sz w:val="24"/>
          <w:szCs w:val="24"/>
        </w:rPr>
        <w:t>.</w:t>
      </w:r>
    </w:p>
    <w:p w:rsidR="00A83A77"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3.3.12. </w:t>
      </w:r>
      <w:r w:rsidR="00154DAA" w:rsidRPr="00154DAA">
        <w:rPr>
          <w:sz w:val="24"/>
          <w:szCs w:val="24"/>
        </w:rPr>
        <w:t>Самостоятельно (при необходимом содействии Арендодателя) строить свои взаимоотношения с государственными органами и отвечать перед последними за соблюдение на Объектах норм действующего законодательства (в том числе правил и положений по охране здоровья и соблюдению санитарных норм, техники безопасности, правил безопасности своих сотрудников и посетителей, пожарной безопасности)</w:t>
      </w:r>
      <w:r w:rsidRPr="00C92B12">
        <w:rPr>
          <w:sz w:val="24"/>
          <w:szCs w:val="24"/>
        </w:rPr>
        <w:t>.</w:t>
      </w:r>
    </w:p>
    <w:p w:rsidR="00A83A77" w:rsidRDefault="00A83A77" w:rsidP="00A83A77">
      <w:pPr>
        <w:widowControl/>
        <w:autoSpaceDE/>
        <w:autoSpaceDN/>
        <w:adjustRightInd/>
        <w:snapToGrid w:val="0"/>
        <w:ind w:firstLine="360"/>
        <w:contextualSpacing/>
        <w:jc w:val="both"/>
        <w:rPr>
          <w:sz w:val="24"/>
          <w:szCs w:val="24"/>
        </w:rPr>
      </w:pPr>
      <w:r>
        <w:rPr>
          <w:sz w:val="24"/>
          <w:szCs w:val="24"/>
        </w:rPr>
        <w:t xml:space="preserve">3.3.13. </w:t>
      </w:r>
      <w:r w:rsidR="00154DAA" w:rsidRPr="00154DAA">
        <w:rPr>
          <w:sz w:val="24"/>
          <w:szCs w:val="24"/>
        </w:rPr>
        <w:t>В случае, если Арендодателем будут выплачены штрафы и иные платежи на основании предписаний контрольных (надзорных) органов, вынесенных по фактам установления нарушений действующего законодательства Арендатором в Помещениях/Объектах, возникших по его вине, Арендатор обязан возместить Арендодателю уплаченные за него штрафы (и иные платежи) после получения письменного требования Арендодателя с приложением документов, подтверждающих их уплату</w:t>
      </w:r>
      <w:r>
        <w:rPr>
          <w:sz w:val="24"/>
          <w:szCs w:val="24"/>
        </w:rPr>
        <w:t>.</w:t>
      </w:r>
    </w:p>
    <w:p w:rsidR="00A83A77" w:rsidRPr="00C92B12" w:rsidRDefault="00A83A77" w:rsidP="00A83A77">
      <w:pPr>
        <w:widowControl/>
        <w:autoSpaceDE/>
        <w:autoSpaceDN/>
        <w:adjustRightInd/>
        <w:snapToGrid w:val="0"/>
        <w:ind w:firstLine="360"/>
        <w:contextualSpacing/>
        <w:jc w:val="both"/>
        <w:rPr>
          <w:sz w:val="24"/>
          <w:szCs w:val="24"/>
        </w:rPr>
      </w:pPr>
      <w:r>
        <w:rPr>
          <w:sz w:val="24"/>
          <w:szCs w:val="24"/>
        </w:rPr>
        <w:t xml:space="preserve">3.3.14.  </w:t>
      </w:r>
      <w:r w:rsidR="00154DAA" w:rsidRPr="00154DAA">
        <w:rPr>
          <w:sz w:val="24"/>
          <w:szCs w:val="24"/>
        </w:rPr>
        <w:t>Возвратить Арендодателю Объекты, а также документы и принадлежности, относящиеся к арендованным Объектам, по Акту приема-передачи (возврата) Объектов в последний день срока аренды (п. 1.</w:t>
      </w:r>
      <w:r w:rsidR="00154DAA">
        <w:rPr>
          <w:sz w:val="24"/>
          <w:szCs w:val="24"/>
        </w:rPr>
        <w:t>8</w:t>
      </w:r>
      <w:r w:rsidR="00154DAA" w:rsidRPr="00154DAA">
        <w:rPr>
          <w:sz w:val="24"/>
          <w:szCs w:val="24"/>
        </w:rPr>
        <w:t xml:space="preserve"> Договора), а в случае досрочного расторжения Договора - в последний день срока его действия</w:t>
      </w:r>
      <w:r>
        <w:rPr>
          <w:sz w:val="24"/>
          <w:szCs w:val="24"/>
        </w:rPr>
        <w:t>.</w:t>
      </w:r>
    </w:p>
    <w:p w:rsidR="00A83A77" w:rsidRPr="00C92B12" w:rsidRDefault="00A83A77" w:rsidP="00A83A77">
      <w:pPr>
        <w:widowControl/>
        <w:tabs>
          <w:tab w:val="left" w:pos="763"/>
        </w:tabs>
        <w:autoSpaceDE/>
        <w:autoSpaceDN/>
        <w:adjustRightInd/>
        <w:snapToGrid w:val="0"/>
        <w:ind w:firstLine="360"/>
        <w:contextualSpacing/>
        <w:jc w:val="both"/>
        <w:rPr>
          <w:sz w:val="24"/>
          <w:szCs w:val="24"/>
        </w:rPr>
      </w:pPr>
      <w:r>
        <w:rPr>
          <w:sz w:val="24"/>
          <w:szCs w:val="24"/>
        </w:rPr>
        <w:tab/>
      </w:r>
    </w:p>
    <w:p w:rsidR="00A83A77" w:rsidRPr="00C92B12" w:rsidRDefault="00A83A77" w:rsidP="00A83A77">
      <w:pPr>
        <w:widowControl/>
        <w:tabs>
          <w:tab w:val="left" w:pos="2835"/>
        </w:tabs>
        <w:autoSpaceDE/>
        <w:autoSpaceDN/>
        <w:adjustRightInd/>
        <w:snapToGrid w:val="0"/>
        <w:ind w:firstLine="360"/>
        <w:contextualSpacing/>
        <w:jc w:val="both"/>
        <w:rPr>
          <w:b/>
          <w:sz w:val="24"/>
          <w:szCs w:val="24"/>
        </w:rPr>
      </w:pPr>
      <w:r w:rsidRPr="00C92B12">
        <w:rPr>
          <w:b/>
          <w:sz w:val="24"/>
          <w:szCs w:val="24"/>
        </w:rPr>
        <w:t>3.4. Арендатор вправе:</w:t>
      </w: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3.4.1. Беспрепятственно занять и использовать </w:t>
      </w:r>
      <w:r>
        <w:rPr>
          <w:sz w:val="24"/>
          <w:szCs w:val="24"/>
        </w:rPr>
        <w:t>Объект</w:t>
      </w:r>
      <w:r w:rsidR="004959F9">
        <w:rPr>
          <w:sz w:val="24"/>
          <w:szCs w:val="24"/>
        </w:rPr>
        <w:t>ы</w:t>
      </w:r>
      <w:r w:rsidRPr="00C92B12">
        <w:rPr>
          <w:sz w:val="24"/>
          <w:szCs w:val="24"/>
        </w:rPr>
        <w:t xml:space="preserve">, а также осуществлять все иные права Арендатора по настоящему Договору в течение срока </w:t>
      </w:r>
      <w:r>
        <w:rPr>
          <w:sz w:val="24"/>
          <w:szCs w:val="24"/>
        </w:rPr>
        <w:t xml:space="preserve">аренды </w:t>
      </w:r>
      <w:r w:rsidRPr="00C92B12">
        <w:rPr>
          <w:sz w:val="24"/>
          <w:szCs w:val="24"/>
        </w:rPr>
        <w:t>без какого-либо вмешательства или препятствий со стороны Арендодателя.</w:t>
      </w:r>
    </w:p>
    <w:p w:rsidR="00A83A77" w:rsidRPr="00C92B12" w:rsidRDefault="00A83A77" w:rsidP="00A83A77">
      <w:pPr>
        <w:widowControl/>
        <w:adjustRightInd/>
        <w:snapToGrid w:val="0"/>
        <w:ind w:firstLine="360"/>
        <w:contextualSpacing/>
        <w:jc w:val="both"/>
        <w:rPr>
          <w:sz w:val="24"/>
          <w:szCs w:val="24"/>
        </w:rPr>
      </w:pPr>
      <w:r w:rsidRPr="00C92B12">
        <w:rPr>
          <w:sz w:val="24"/>
          <w:szCs w:val="24"/>
        </w:rPr>
        <w:t xml:space="preserve">3.4.2. Проводить за свой счет </w:t>
      </w:r>
      <w:r>
        <w:rPr>
          <w:sz w:val="24"/>
          <w:szCs w:val="24"/>
        </w:rPr>
        <w:t>на Объект</w:t>
      </w:r>
      <w:r w:rsidR="004959F9">
        <w:rPr>
          <w:sz w:val="24"/>
          <w:szCs w:val="24"/>
        </w:rPr>
        <w:t>ах</w:t>
      </w:r>
      <w:r w:rsidRPr="00C92B12">
        <w:rPr>
          <w:sz w:val="24"/>
          <w:szCs w:val="24"/>
        </w:rPr>
        <w:t xml:space="preserve"> ремонтные работы</w:t>
      </w:r>
      <w:r w:rsidR="00E3607C">
        <w:rPr>
          <w:sz w:val="24"/>
          <w:szCs w:val="24"/>
        </w:rPr>
        <w:t xml:space="preserve">, </w:t>
      </w:r>
      <w:r w:rsidR="00E3607C" w:rsidRPr="00E13E7B">
        <w:rPr>
          <w:sz w:val="24"/>
          <w:szCs w:val="24"/>
        </w:rPr>
        <w:t>капитальный ремонт</w:t>
      </w:r>
      <w:r w:rsidRPr="00C92B12">
        <w:rPr>
          <w:sz w:val="24"/>
          <w:szCs w:val="24"/>
        </w:rPr>
        <w:t xml:space="preserve"> и неотделимые улучшения только после получения предварительного письменного согласия Арендодателя на производство таких работ.</w:t>
      </w:r>
      <w:r>
        <w:rPr>
          <w:sz w:val="24"/>
          <w:szCs w:val="24"/>
        </w:rPr>
        <w:t xml:space="preserve"> При этом Стороны определили, что все неотделимые улучшения, произведенные Арендатором за счет собственных средств и с согласия Арендодателя, с момента их совершения являются частью Объект</w:t>
      </w:r>
      <w:r w:rsidR="004959F9">
        <w:rPr>
          <w:sz w:val="24"/>
          <w:szCs w:val="24"/>
        </w:rPr>
        <w:t>ов</w:t>
      </w:r>
      <w:r>
        <w:rPr>
          <w:sz w:val="24"/>
          <w:szCs w:val="24"/>
        </w:rPr>
        <w:t>, принадлежащего Арендодателю на праве собственности.</w:t>
      </w: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3.4.3. Вывезти в любое время </w:t>
      </w:r>
      <w:r>
        <w:rPr>
          <w:sz w:val="24"/>
          <w:szCs w:val="24"/>
        </w:rPr>
        <w:t>с Объект</w:t>
      </w:r>
      <w:r w:rsidR="004959F9">
        <w:rPr>
          <w:sz w:val="24"/>
          <w:szCs w:val="24"/>
        </w:rPr>
        <w:t>ов</w:t>
      </w:r>
      <w:r w:rsidRPr="00C92B12">
        <w:rPr>
          <w:sz w:val="24"/>
          <w:szCs w:val="24"/>
        </w:rPr>
        <w:t xml:space="preserve"> или передать Арендодателю на основании отдельного соглашения отделимые улучшения, которые </w:t>
      </w:r>
      <w:r>
        <w:rPr>
          <w:sz w:val="24"/>
          <w:szCs w:val="24"/>
        </w:rPr>
        <w:t>Арендатор</w:t>
      </w:r>
      <w:r w:rsidRPr="00C92B12">
        <w:rPr>
          <w:sz w:val="24"/>
          <w:szCs w:val="24"/>
        </w:rPr>
        <w:t xml:space="preserve"> произвел и которые являются его собственностью. </w:t>
      </w:r>
      <w:r>
        <w:rPr>
          <w:sz w:val="24"/>
          <w:szCs w:val="24"/>
        </w:rPr>
        <w:t>Арендатор имеет право на во</w:t>
      </w:r>
      <w:r w:rsidR="00941EE2">
        <w:rPr>
          <w:sz w:val="24"/>
          <w:szCs w:val="24"/>
        </w:rPr>
        <w:t xml:space="preserve">змещение ему полной стоимости </w:t>
      </w:r>
      <w:r>
        <w:rPr>
          <w:sz w:val="24"/>
          <w:szCs w:val="24"/>
        </w:rPr>
        <w:t>отделимых улучшений Объект</w:t>
      </w:r>
      <w:r w:rsidR="004959F9">
        <w:rPr>
          <w:sz w:val="24"/>
          <w:szCs w:val="24"/>
        </w:rPr>
        <w:t>ов</w:t>
      </w:r>
      <w:r>
        <w:rPr>
          <w:sz w:val="24"/>
          <w:szCs w:val="24"/>
        </w:rPr>
        <w:t xml:space="preserve">, произведенных с согласия Арендодателя. </w:t>
      </w:r>
    </w:p>
    <w:p w:rsidR="00A83A77"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3.4.4. При </w:t>
      </w:r>
      <w:r w:rsidR="00592F71" w:rsidRPr="00C92B12">
        <w:rPr>
          <w:sz w:val="24"/>
          <w:szCs w:val="24"/>
        </w:rPr>
        <w:t>необходимости</w:t>
      </w:r>
      <w:r w:rsidR="00592F71">
        <w:rPr>
          <w:sz w:val="24"/>
          <w:szCs w:val="24"/>
        </w:rPr>
        <w:t>,</w:t>
      </w:r>
      <w:r w:rsidR="00592F71" w:rsidRPr="00C92B12">
        <w:rPr>
          <w:sz w:val="24"/>
          <w:szCs w:val="24"/>
        </w:rPr>
        <w:t xml:space="preserve"> </w:t>
      </w:r>
      <w:r w:rsidR="006C4B95" w:rsidRPr="006C4B95">
        <w:rPr>
          <w:sz w:val="24"/>
          <w:szCs w:val="24"/>
        </w:rPr>
        <w:t>по согласованию с Арендодателем</w:t>
      </w:r>
      <w:r w:rsidR="006C4B95">
        <w:rPr>
          <w:sz w:val="24"/>
          <w:szCs w:val="24"/>
        </w:rPr>
        <w:t>,</w:t>
      </w:r>
      <w:r w:rsidR="006C4B95" w:rsidRPr="006C4B95">
        <w:rPr>
          <w:sz w:val="24"/>
          <w:szCs w:val="24"/>
        </w:rPr>
        <w:t xml:space="preserve"> </w:t>
      </w:r>
      <w:r w:rsidR="00592F71" w:rsidRPr="00C92B12">
        <w:rPr>
          <w:sz w:val="24"/>
          <w:szCs w:val="24"/>
        </w:rPr>
        <w:t>самостоятельно</w:t>
      </w:r>
      <w:r w:rsidRPr="00C92B12">
        <w:rPr>
          <w:sz w:val="24"/>
          <w:szCs w:val="24"/>
        </w:rPr>
        <w:t xml:space="preserve"> заключать договоры с операторами связи по предоставлению услуг телефонной связи и Интернета.</w:t>
      </w:r>
    </w:p>
    <w:p w:rsidR="00A83A77" w:rsidRDefault="00A83A77" w:rsidP="00A83A77">
      <w:pPr>
        <w:widowControl/>
        <w:autoSpaceDE/>
        <w:autoSpaceDN/>
        <w:adjustRightInd/>
        <w:snapToGrid w:val="0"/>
        <w:ind w:firstLine="360"/>
        <w:contextualSpacing/>
        <w:jc w:val="both"/>
        <w:rPr>
          <w:sz w:val="24"/>
          <w:szCs w:val="24"/>
        </w:rPr>
      </w:pPr>
      <w:r>
        <w:rPr>
          <w:sz w:val="24"/>
          <w:szCs w:val="24"/>
        </w:rPr>
        <w:t>3.4.5 Доходы, полученные Арендатором в результате использования Объект</w:t>
      </w:r>
      <w:r w:rsidR="004959F9">
        <w:rPr>
          <w:sz w:val="24"/>
          <w:szCs w:val="24"/>
        </w:rPr>
        <w:t>ов</w:t>
      </w:r>
      <w:r>
        <w:rPr>
          <w:sz w:val="24"/>
          <w:szCs w:val="24"/>
        </w:rPr>
        <w:t xml:space="preserve"> в</w:t>
      </w:r>
      <w:r w:rsidR="00592F71">
        <w:rPr>
          <w:sz w:val="24"/>
          <w:szCs w:val="24"/>
        </w:rPr>
        <w:t xml:space="preserve"> </w:t>
      </w:r>
      <w:r>
        <w:rPr>
          <w:sz w:val="24"/>
          <w:szCs w:val="24"/>
        </w:rPr>
        <w:t>соответствии</w:t>
      </w:r>
      <w:r w:rsidR="000753DE">
        <w:rPr>
          <w:sz w:val="24"/>
          <w:szCs w:val="24"/>
        </w:rPr>
        <w:t xml:space="preserve"> </w:t>
      </w:r>
      <w:r>
        <w:rPr>
          <w:sz w:val="24"/>
          <w:szCs w:val="24"/>
        </w:rPr>
        <w:t>с Договором</w:t>
      </w:r>
      <w:r w:rsidR="00592F71">
        <w:rPr>
          <w:sz w:val="24"/>
          <w:szCs w:val="24"/>
        </w:rPr>
        <w:t>,</w:t>
      </w:r>
      <w:r>
        <w:rPr>
          <w:sz w:val="24"/>
          <w:szCs w:val="24"/>
        </w:rPr>
        <w:t xml:space="preserve"> являются его собственностью.</w:t>
      </w:r>
    </w:p>
    <w:p w:rsidR="00A83A77" w:rsidRDefault="00A83A77" w:rsidP="00A83A77">
      <w:pPr>
        <w:widowControl/>
        <w:autoSpaceDE/>
        <w:autoSpaceDN/>
        <w:adjustRightInd/>
        <w:snapToGrid w:val="0"/>
        <w:ind w:firstLine="360"/>
        <w:contextualSpacing/>
        <w:jc w:val="both"/>
        <w:rPr>
          <w:sz w:val="24"/>
          <w:szCs w:val="24"/>
        </w:rPr>
      </w:pPr>
      <w:r>
        <w:rPr>
          <w:sz w:val="24"/>
          <w:szCs w:val="24"/>
        </w:rPr>
        <w:t>3.4.6. При обнаружении недостатков Объект</w:t>
      </w:r>
      <w:r w:rsidR="004959F9">
        <w:rPr>
          <w:sz w:val="24"/>
          <w:szCs w:val="24"/>
        </w:rPr>
        <w:t>ов</w:t>
      </w:r>
      <w:r>
        <w:rPr>
          <w:sz w:val="24"/>
          <w:szCs w:val="24"/>
        </w:rPr>
        <w:t>, не установленных на момент приемки Объект</w:t>
      </w:r>
      <w:r w:rsidR="004959F9">
        <w:rPr>
          <w:sz w:val="24"/>
          <w:szCs w:val="24"/>
        </w:rPr>
        <w:t>ов</w:t>
      </w:r>
      <w:r>
        <w:rPr>
          <w:sz w:val="24"/>
          <w:szCs w:val="24"/>
        </w:rPr>
        <w:t xml:space="preserve"> во временное владение и пользование, полностью или частично препятствующих использованию Объект</w:t>
      </w:r>
      <w:r w:rsidR="004959F9">
        <w:rPr>
          <w:sz w:val="24"/>
          <w:szCs w:val="24"/>
        </w:rPr>
        <w:t>ов</w:t>
      </w:r>
      <w:r>
        <w:rPr>
          <w:sz w:val="24"/>
          <w:szCs w:val="24"/>
        </w:rPr>
        <w:t>, вправе по своему выбору:</w:t>
      </w:r>
    </w:p>
    <w:p w:rsidR="00A83A77" w:rsidRDefault="00A83A77" w:rsidP="00A83A77">
      <w:pPr>
        <w:widowControl/>
        <w:autoSpaceDE/>
        <w:autoSpaceDN/>
        <w:adjustRightInd/>
        <w:snapToGrid w:val="0"/>
        <w:ind w:firstLine="360"/>
        <w:contextualSpacing/>
        <w:jc w:val="both"/>
        <w:rPr>
          <w:sz w:val="24"/>
          <w:szCs w:val="24"/>
        </w:rPr>
      </w:pPr>
      <w:r>
        <w:rPr>
          <w:sz w:val="24"/>
          <w:szCs w:val="24"/>
        </w:rPr>
        <w:tab/>
        <w:t xml:space="preserve">3.4.6.1 </w:t>
      </w:r>
      <w:r w:rsidRPr="00963473">
        <w:rPr>
          <w:sz w:val="24"/>
          <w:szCs w:val="24"/>
        </w:rPr>
        <w:t xml:space="preserve">Потребовать от Арендодателя либо безвозмездного устранения недостатков, либо соразмерного уменьшения арендной платы, либо возмещения своих расходов на устранение недостатков </w:t>
      </w:r>
      <w:r>
        <w:rPr>
          <w:sz w:val="24"/>
          <w:szCs w:val="24"/>
        </w:rPr>
        <w:t>Объект</w:t>
      </w:r>
      <w:r w:rsidR="004959F9">
        <w:rPr>
          <w:sz w:val="24"/>
          <w:szCs w:val="24"/>
        </w:rPr>
        <w:t>ов</w:t>
      </w:r>
      <w:r>
        <w:rPr>
          <w:sz w:val="24"/>
          <w:szCs w:val="24"/>
        </w:rPr>
        <w:t>;</w:t>
      </w:r>
    </w:p>
    <w:p w:rsidR="00A83A77" w:rsidRPr="00963473" w:rsidRDefault="00A83A77" w:rsidP="00A83A77">
      <w:pPr>
        <w:widowControl/>
        <w:autoSpaceDE/>
        <w:autoSpaceDN/>
        <w:adjustRightInd/>
        <w:snapToGrid w:val="0"/>
        <w:ind w:firstLine="360"/>
        <w:contextualSpacing/>
        <w:jc w:val="both"/>
        <w:rPr>
          <w:sz w:val="24"/>
          <w:szCs w:val="24"/>
        </w:rPr>
      </w:pPr>
      <w:r>
        <w:rPr>
          <w:sz w:val="24"/>
          <w:szCs w:val="24"/>
        </w:rPr>
        <w:tab/>
        <w:t>3.4.6.2 Учесть с</w:t>
      </w:r>
      <w:r w:rsidRPr="00963473">
        <w:rPr>
          <w:sz w:val="24"/>
          <w:szCs w:val="24"/>
        </w:rPr>
        <w:t xml:space="preserve">умму понесенных им расходов на устранение данных недостатков </w:t>
      </w:r>
      <w:r>
        <w:rPr>
          <w:sz w:val="24"/>
          <w:szCs w:val="24"/>
        </w:rPr>
        <w:t>при выплате</w:t>
      </w:r>
      <w:r w:rsidRPr="00963473">
        <w:rPr>
          <w:sz w:val="24"/>
          <w:szCs w:val="24"/>
        </w:rPr>
        <w:t xml:space="preserve"> арендной платы, уведомив об этом Арендодателя не позднее, чем за </w:t>
      </w:r>
      <w:r w:rsidRPr="00E031DE">
        <w:rPr>
          <w:sz w:val="24"/>
          <w:szCs w:val="24"/>
        </w:rPr>
        <w:t>3 (Три)</w:t>
      </w:r>
      <w:r w:rsidRPr="00963473">
        <w:rPr>
          <w:sz w:val="24"/>
          <w:szCs w:val="24"/>
        </w:rPr>
        <w:t xml:space="preserve"> дней до наступления срока выплаты арендной платы;</w:t>
      </w:r>
    </w:p>
    <w:p w:rsidR="00A83A77" w:rsidRPr="00C92B12" w:rsidRDefault="00A83A77" w:rsidP="00A83A77">
      <w:pPr>
        <w:widowControl/>
        <w:autoSpaceDE/>
        <w:autoSpaceDN/>
        <w:adjustRightInd/>
        <w:snapToGrid w:val="0"/>
        <w:ind w:firstLine="360"/>
        <w:contextualSpacing/>
        <w:jc w:val="both"/>
        <w:rPr>
          <w:sz w:val="24"/>
          <w:szCs w:val="24"/>
        </w:rPr>
      </w:pPr>
      <w:r w:rsidRPr="00963473">
        <w:rPr>
          <w:sz w:val="24"/>
          <w:szCs w:val="24"/>
        </w:rPr>
        <w:tab/>
        <w:t>3.4.6.3 Потребовать досрочного расторжения Договора.</w:t>
      </w:r>
    </w:p>
    <w:p w:rsidR="00A83A77" w:rsidRDefault="00A83A77" w:rsidP="00A83A77">
      <w:pPr>
        <w:widowControl/>
        <w:autoSpaceDE/>
        <w:autoSpaceDN/>
        <w:adjustRightInd/>
        <w:snapToGrid w:val="0"/>
        <w:ind w:firstLine="360"/>
        <w:contextualSpacing/>
        <w:jc w:val="both"/>
        <w:rPr>
          <w:sz w:val="24"/>
          <w:szCs w:val="24"/>
        </w:rPr>
      </w:pPr>
      <w:r>
        <w:rPr>
          <w:sz w:val="24"/>
          <w:szCs w:val="24"/>
        </w:rPr>
        <w:t xml:space="preserve">3.4.7. </w:t>
      </w:r>
      <w:r w:rsidRPr="00963473">
        <w:rPr>
          <w:sz w:val="24"/>
          <w:szCs w:val="24"/>
        </w:rPr>
        <w:t xml:space="preserve">Если удовлетворение требований Арендатора или </w:t>
      </w:r>
      <w:r>
        <w:rPr>
          <w:sz w:val="24"/>
          <w:szCs w:val="24"/>
        </w:rPr>
        <w:t>учет его</w:t>
      </w:r>
      <w:r w:rsidRPr="00963473">
        <w:rPr>
          <w:sz w:val="24"/>
          <w:szCs w:val="24"/>
        </w:rPr>
        <w:t xml:space="preserve"> расходов на устранение</w:t>
      </w:r>
      <w:r>
        <w:rPr>
          <w:sz w:val="24"/>
          <w:szCs w:val="24"/>
        </w:rPr>
        <w:t xml:space="preserve"> указанных в п. 3.4.6 </w:t>
      </w:r>
      <w:r w:rsidRPr="00963473">
        <w:rPr>
          <w:sz w:val="24"/>
          <w:szCs w:val="24"/>
        </w:rPr>
        <w:t xml:space="preserve">недостатков </w:t>
      </w:r>
      <w:r>
        <w:rPr>
          <w:sz w:val="24"/>
          <w:szCs w:val="24"/>
        </w:rPr>
        <w:t>Объект</w:t>
      </w:r>
      <w:r w:rsidR="00D916D8">
        <w:rPr>
          <w:sz w:val="24"/>
          <w:szCs w:val="24"/>
        </w:rPr>
        <w:t>ов</w:t>
      </w:r>
      <w:r>
        <w:rPr>
          <w:sz w:val="24"/>
          <w:szCs w:val="24"/>
        </w:rPr>
        <w:t xml:space="preserve"> </w:t>
      </w:r>
      <w:r w:rsidRPr="00963473">
        <w:rPr>
          <w:sz w:val="24"/>
          <w:szCs w:val="24"/>
        </w:rPr>
        <w:t xml:space="preserve">из арендной платы не покрывает причиненных Арендатору убытков, Арендатор вправе потребовать </w:t>
      </w:r>
      <w:r>
        <w:rPr>
          <w:sz w:val="24"/>
          <w:szCs w:val="24"/>
        </w:rPr>
        <w:t xml:space="preserve">у Арендодателя </w:t>
      </w:r>
      <w:r w:rsidRPr="00963473">
        <w:rPr>
          <w:sz w:val="24"/>
          <w:szCs w:val="24"/>
        </w:rPr>
        <w:t xml:space="preserve">возмещения </w:t>
      </w:r>
      <w:r w:rsidRPr="00963473">
        <w:rPr>
          <w:sz w:val="24"/>
          <w:szCs w:val="24"/>
        </w:rPr>
        <w:lastRenderedPageBreak/>
        <w:t xml:space="preserve">непокрытой части убытков. </w:t>
      </w:r>
      <w:r>
        <w:rPr>
          <w:sz w:val="24"/>
          <w:szCs w:val="24"/>
        </w:rPr>
        <w:t xml:space="preserve">При этом, </w:t>
      </w:r>
      <w:r w:rsidRPr="00963473">
        <w:rPr>
          <w:sz w:val="24"/>
          <w:szCs w:val="24"/>
        </w:rPr>
        <w:t xml:space="preserve">Арендодатель не отвечает за недостатки </w:t>
      </w:r>
      <w:r>
        <w:rPr>
          <w:sz w:val="24"/>
          <w:szCs w:val="24"/>
        </w:rPr>
        <w:t>Объект</w:t>
      </w:r>
      <w:r w:rsidR="004959F9">
        <w:rPr>
          <w:sz w:val="24"/>
          <w:szCs w:val="24"/>
        </w:rPr>
        <w:t>ов</w:t>
      </w:r>
      <w:r w:rsidRPr="00963473">
        <w:rPr>
          <w:sz w:val="24"/>
          <w:szCs w:val="24"/>
        </w:rPr>
        <w:t xml:space="preserve">, которые были им оговорены при заключении Договора или были заранее известны Арендатору либо должны были быть обнаружены Арендатором во время осмотра </w:t>
      </w:r>
      <w:r>
        <w:rPr>
          <w:sz w:val="24"/>
          <w:szCs w:val="24"/>
        </w:rPr>
        <w:t>Объект</w:t>
      </w:r>
      <w:r w:rsidR="004959F9">
        <w:rPr>
          <w:sz w:val="24"/>
          <w:szCs w:val="24"/>
        </w:rPr>
        <w:t>ов</w:t>
      </w:r>
      <w:r w:rsidRPr="00963473">
        <w:rPr>
          <w:sz w:val="24"/>
          <w:szCs w:val="24"/>
        </w:rPr>
        <w:t xml:space="preserve"> или проверки его состояния при заключении настоящего договора или передаче </w:t>
      </w:r>
      <w:r>
        <w:rPr>
          <w:sz w:val="24"/>
          <w:szCs w:val="24"/>
        </w:rPr>
        <w:t>Объект</w:t>
      </w:r>
      <w:r w:rsidR="004959F9">
        <w:rPr>
          <w:sz w:val="24"/>
          <w:szCs w:val="24"/>
        </w:rPr>
        <w:t>ов</w:t>
      </w:r>
      <w:r w:rsidRPr="00963473">
        <w:rPr>
          <w:sz w:val="24"/>
          <w:szCs w:val="24"/>
        </w:rPr>
        <w:t xml:space="preserve"> в аренду</w:t>
      </w:r>
      <w:r>
        <w:rPr>
          <w:sz w:val="24"/>
          <w:szCs w:val="24"/>
        </w:rPr>
        <w:t xml:space="preserve"> по Акту приема-передачи</w:t>
      </w:r>
      <w:r w:rsidRPr="00963473">
        <w:rPr>
          <w:sz w:val="24"/>
          <w:szCs w:val="24"/>
        </w:rPr>
        <w:t>.</w:t>
      </w:r>
    </w:p>
    <w:p w:rsidR="00A83A77" w:rsidRDefault="00A83A77" w:rsidP="00520D4B">
      <w:pPr>
        <w:ind w:firstLine="284"/>
        <w:jc w:val="both"/>
        <w:rPr>
          <w:sz w:val="24"/>
          <w:szCs w:val="24"/>
        </w:rPr>
      </w:pPr>
      <w:r>
        <w:rPr>
          <w:sz w:val="24"/>
          <w:szCs w:val="24"/>
        </w:rPr>
        <w:t xml:space="preserve"> </w:t>
      </w:r>
      <w:r w:rsidRPr="00E95221">
        <w:rPr>
          <w:sz w:val="24"/>
          <w:szCs w:val="24"/>
        </w:rPr>
        <w:t>3.5. Каждая Сторона обязана назначить своего представителя, ответственного за исполнение Договора. Пределы полномочий представителя Стороны (в том числе право на подписание документов) определяются в момент его назначения отдельным документом – безотзывной доверенностью, удостоверенной нотариально. Такая доверенность может быть отменена в случаях, прямо оговоренных в п. 1 ст. 1881 ГК РФ, а также в случа</w:t>
      </w:r>
      <w:r w:rsidR="00520D4B">
        <w:rPr>
          <w:sz w:val="24"/>
          <w:szCs w:val="24"/>
        </w:rPr>
        <w:t>е</w:t>
      </w:r>
      <w:r w:rsidRPr="00E95221">
        <w:rPr>
          <w:sz w:val="24"/>
          <w:szCs w:val="24"/>
        </w:rPr>
        <w:t xml:space="preserve"> прекращения трудовых правоотношений с поверенным</w:t>
      </w:r>
      <w:r w:rsidR="00520D4B">
        <w:rPr>
          <w:sz w:val="24"/>
          <w:szCs w:val="24"/>
        </w:rPr>
        <w:t>.</w:t>
      </w:r>
      <w:r w:rsidRPr="00E95221">
        <w:rPr>
          <w:sz w:val="24"/>
          <w:szCs w:val="24"/>
        </w:rPr>
        <w:t xml:space="preserve"> </w:t>
      </w:r>
    </w:p>
    <w:p w:rsidR="00A83A77" w:rsidRPr="00E95221" w:rsidRDefault="00A83A77" w:rsidP="00A83A77">
      <w:pPr>
        <w:ind w:firstLine="284"/>
        <w:jc w:val="both"/>
        <w:rPr>
          <w:sz w:val="24"/>
          <w:szCs w:val="24"/>
        </w:rPr>
      </w:pPr>
      <w:r w:rsidRPr="00E95221">
        <w:rPr>
          <w:sz w:val="24"/>
          <w:szCs w:val="24"/>
        </w:rPr>
        <w:t xml:space="preserve">Каждая Сторона, в течение 3 (Трех) рабочих дней с даты подписания настоящего Договора, обязана обеспечить доставку и вручение полномочному представителю другой Стороны письменного уведомления с указанием ФИО, должности, контактных телефонов и электронной почты своего представителя, с обязательным приложением оригинала вышеуказанной доверенности. </w:t>
      </w:r>
    </w:p>
    <w:p w:rsidR="00A83A77" w:rsidRPr="00E95221" w:rsidRDefault="00A83A77" w:rsidP="00A83A77">
      <w:pPr>
        <w:ind w:firstLine="284"/>
        <w:jc w:val="both"/>
        <w:rPr>
          <w:sz w:val="24"/>
          <w:szCs w:val="24"/>
        </w:rPr>
      </w:pPr>
      <w:r w:rsidRPr="00E95221">
        <w:rPr>
          <w:sz w:val="24"/>
          <w:szCs w:val="24"/>
        </w:rPr>
        <w:t>Об отмене доверенности на своего представителя Сторона обязана заблаговременно (не позднее рабочего дня, предшествующего последнему дню действия доверенности) уведомить другую Сторону путем доставки и вручения уполномоченному представителю другой Стороны соответствующего письменного сообщения. Указанная обязанность подлежит также выполнению и в случае осуществления публикации об отмене в официальном издании (абз. 2 п. 1 ст. 189 ГК РФ).</w:t>
      </w:r>
    </w:p>
    <w:p w:rsidR="00A83A77" w:rsidRPr="00E95221" w:rsidRDefault="00A83A77" w:rsidP="00A83A77">
      <w:pPr>
        <w:pStyle w:val="a8"/>
        <w:ind w:firstLine="284"/>
        <w:jc w:val="both"/>
        <w:rPr>
          <w:sz w:val="24"/>
          <w:szCs w:val="24"/>
        </w:rPr>
      </w:pPr>
      <w:r w:rsidRPr="00E95221">
        <w:rPr>
          <w:sz w:val="24"/>
          <w:szCs w:val="24"/>
        </w:rPr>
        <w:t>В случае несоблюдения вышеуказанного обязательства (неуведомления при отмене доверенности), Сторона не вправе в последующем ссылаться на отсутствие полномочий такого лица при совершении последним каких-либо действий как поверенным этой Стороны в рамках настоящего Договора в период до получения другой Стороной уведомления об отмене доверенности.</w:t>
      </w:r>
    </w:p>
    <w:p w:rsidR="00A83A77" w:rsidRDefault="00A83A77" w:rsidP="00A83A77">
      <w:pPr>
        <w:widowControl/>
        <w:tabs>
          <w:tab w:val="left" w:pos="2835"/>
        </w:tabs>
        <w:autoSpaceDE/>
        <w:autoSpaceDN/>
        <w:adjustRightInd/>
        <w:snapToGrid w:val="0"/>
        <w:ind w:firstLine="360"/>
        <w:contextualSpacing/>
        <w:rPr>
          <w:b/>
          <w:sz w:val="24"/>
          <w:szCs w:val="24"/>
        </w:rPr>
      </w:pPr>
    </w:p>
    <w:p w:rsidR="00A83A77" w:rsidRPr="00C92B12" w:rsidRDefault="00A83A77" w:rsidP="00A83A77">
      <w:pPr>
        <w:widowControl/>
        <w:tabs>
          <w:tab w:val="left" w:pos="2835"/>
        </w:tabs>
        <w:autoSpaceDE/>
        <w:autoSpaceDN/>
        <w:adjustRightInd/>
        <w:snapToGrid w:val="0"/>
        <w:ind w:firstLine="360"/>
        <w:contextualSpacing/>
        <w:jc w:val="center"/>
        <w:rPr>
          <w:b/>
          <w:sz w:val="24"/>
          <w:szCs w:val="24"/>
        </w:rPr>
      </w:pPr>
      <w:r w:rsidRPr="00C92B12">
        <w:rPr>
          <w:b/>
          <w:sz w:val="24"/>
          <w:szCs w:val="24"/>
        </w:rPr>
        <w:t>4. Платежи и расчеты</w:t>
      </w:r>
    </w:p>
    <w:p w:rsidR="00A83A77" w:rsidRPr="00C92B12" w:rsidRDefault="00A83A77" w:rsidP="00A83A77">
      <w:pPr>
        <w:widowControl/>
        <w:tabs>
          <w:tab w:val="left" w:pos="2835"/>
        </w:tabs>
        <w:autoSpaceDE/>
        <w:autoSpaceDN/>
        <w:adjustRightInd/>
        <w:snapToGrid w:val="0"/>
        <w:ind w:firstLine="360"/>
        <w:contextualSpacing/>
        <w:jc w:val="center"/>
        <w:rPr>
          <w:b/>
          <w:sz w:val="24"/>
          <w:szCs w:val="24"/>
        </w:rPr>
      </w:pPr>
    </w:p>
    <w:p w:rsidR="00D37626" w:rsidRDefault="00D37626" w:rsidP="00A83A77">
      <w:pPr>
        <w:widowControl/>
        <w:autoSpaceDE/>
        <w:autoSpaceDN/>
        <w:adjustRightInd/>
        <w:snapToGrid w:val="0"/>
        <w:ind w:firstLine="360"/>
        <w:contextualSpacing/>
        <w:jc w:val="both"/>
        <w:rPr>
          <w:sz w:val="24"/>
          <w:szCs w:val="24"/>
        </w:rPr>
      </w:pPr>
      <w:r>
        <w:rPr>
          <w:sz w:val="24"/>
          <w:szCs w:val="24"/>
        </w:rPr>
        <w:t>4.1. Арендная плата за пользование Объектом состоит из постоянной и переменной частей.</w:t>
      </w:r>
    </w:p>
    <w:p w:rsidR="00A83A77" w:rsidRPr="00ED674C" w:rsidRDefault="00A83A77" w:rsidP="00A83A77">
      <w:pPr>
        <w:widowControl/>
        <w:autoSpaceDE/>
        <w:autoSpaceDN/>
        <w:adjustRightInd/>
        <w:snapToGrid w:val="0"/>
        <w:ind w:firstLine="360"/>
        <w:contextualSpacing/>
        <w:jc w:val="both"/>
        <w:rPr>
          <w:sz w:val="24"/>
          <w:szCs w:val="24"/>
        </w:rPr>
      </w:pPr>
      <w:r>
        <w:rPr>
          <w:sz w:val="24"/>
          <w:szCs w:val="24"/>
        </w:rPr>
        <w:t>4.</w:t>
      </w:r>
      <w:r w:rsidR="00D37626">
        <w:rPr>
          <w:sz w:val="24"/>
          <w:szCs w:val="24"/>
        </w:rPr>
        <w:t>2</w:t>
      </w:r>
      <w:r>
        <w:rPr>
          <w:sz w:val="24"/>
          <w:szCs w:val="24"/>
        </w:rPr>
        <w:t xml:space="preserve">. </w:t>
      </w:r>
      <w:r w:rsidR="00385AAC" w:rsidRPr="00ED674C">
        <w:rPr>
          <w:sz w:val="24"/>
          <w:szCs w:val="24"/>
        </w:rPr>
        <w:t>Постоянная а</w:t>
      </w:r>
      <w:r w:rsidRPr="00ED674C">
        <w:rPr>
          <w:sz w:val="24"/>
          <w:szCs w:val="24"/>
        </w:rPr>
        <w:t xml:space="preserve">рендная плата </w:t>
      </w:r>
      <w:r w:rsidR="00E3607C" w:rsidRPr="00ED674C">
        <w:rPr>
          <w:sz w:val="24"/>
          <w:szCs w:val="24"/>
        </w:rPr>
        <w:t xml:space="preserve">по Объекту </w:t>
      </w:r>
      <w:r w:rsidRPr="00ED674C">
        <w:rPr>
          <w:sz w:val="24"/>
          <w:szCs w:val="24"/>
        </w:rPr>
        <w:t>составляет:</w:t>
      </w:r>
    </w:p>
    <w:p w:rsidR="00D916D8" w:rsidRPr="00D916D8" w:rsidRDefault="00D916D8" w:rsidP="00D916D8">
      <w:pPr>
        <w:widowControl/>
        <w:autoSpaceDE/>
        <w:autoSpaceDN/>
        <w:adjustRightInd/>
        <w:snapToGrid w:val="0"/>
        <w:ind w:firstLine="709"/>
        <w:contextualSpacing/>
        <w:jc w:val="both"/>
        <w:rPr>
          <w:rFonts w:eastAsia="Calibri"/>
          <w:sz w:val="24"/>
          <w:szCs w:val="22"/>
          <w:lang w:eastAsia="en-US"/>
        </w:rPr>
      </w:pPr>
      <w:r w:rsidRPr="00D916D8">
        <w:rPr>
          <w:rFonts w:eastAsia="Calibri"/>
          <w:sz w:val="24"/>
          <w:szCs w:val="22"/>
          <w:lang w:eastAsia="en-US"/>
        </w:rPr>
        <w:t>Постоянная арендная плата за 1 кв.м. в месяц составляет:</w:t>
      </w:r>
    </w:p>
    <w:p w:rsidR="00D916D8" w:rsidRPr="00D916D8" w:rsidRDefault="00D916D8" w:rsidP="00D916D8">
      <w:pPr>
        <w:widowControl/>
        <w:autoSpaceDE/>
        <w:autoSpaceDN/>
        <w:adjustRightInd/>
        <w:snapToGrid w:val="0"/>
        <w:ind w:firstLine="709"/>
        <w:contextualSpacing/>
        <w:jc w:val="both"/>
        <w:rPr>
          <w:rFonts w:eastAsia="Calibri"/>
          <w:sz w:val="24"/>
          <w:szCs w:val="22"/>
          <w:lang w:eastAsia="en-US"/>
        </w:rPr>
      </w:pPr>
      <w:r w:rsidRPr="00D916D8">
        <w:rPr>
          <w:rFonts w:eastAsia="Calibri"/>
          <w:sz w:val="24"/>
          <w:szCs w:val="22"/>
          <w:lang w:eastAsia="en-US"/>
        </w:rPr>
        <w:t>- по Объекту №1 - …… (…..) рублей … копеек (в т.ч. НДС 20%),</w:t>
      </w:r>
    </w:p>
    <w:p w:rsidR="00D916D8" w:rsidRPr="00D916D8" w:rsidRDefault="00D916D8" w:rsidP="00D916D8">
      <w:pPr>
        <w:widowControl/>
        <w:autoSpaceDE/>
        <w:autoSpaceDN/>
        <w:adjustRightInd/>
        <w:snapToGrid w:val="0"/>
        <w:ind w:firstLine="709"/>
        <w:contextualSpacing/>
        <w:jc w:val="both"/>
        <w:rPr>
          <w:rFonts w:eastAsia="Calibri"/>
          <w:sz w:val="24"/>
          <w:szCs w:val="22"/>
          <w:lang w:eastAsia="en-US"/>
        </w:rPr>
      </w:pPr>
      <w:r w:rsidRPr="00D916D8">
        <w:rPr>
          <w:rFonts w:eastAsia="Calibri"/>
          <w:sz w:val="24"/>
          <w:szCs w:val="22"/>
          <w:lang w:eastAsia="en-US"/>
        </w:rPr>
        <w:t>- по Объекту №2 - …… (…..) рублей … копеек (в т.ч. НДС 20%),</w:t>
      </w:r>
    </w:p>
    <w:p w:rsidR="00D916D8" w:rsidRPr="00D916D8" w:rsidRDefault="00D916D8" w:rsidP="00D916D8">
      <w:pPr>
        <w:widowControl/>
        <w:autoSpaceDE/>
        <w:autoSpaceDN/>
        <w:adjustRightInd/>
        <w:snapToGrid w:val="0"/>
        <w:ind w:firstLine="709"/>
        <w:contextualSpacing/>
        <w:jc w:val="both"/>
        <w:rPr>
          <w:rFonts w:eastAsia="Calibri"/>
          <w:sz w:val="24"/>
          <w:szCs w:val="22"/>
          <w:lang w:eastAsia="en-US"/>
        </w:rPr>
      </w:pPr>
      <w:r w:rsidRPr="00D916D8">
        <w:rPr>
          <w:rFonts w:eastAsia="Calibri"/>
          <w:sz w:val="24"/>
          <w:szCs w:val="22"/>
          <w:lang w:eastAsia="en-US"/>
        </w:rPr>
        <w:t>- по Объекту №3 - …… (…..) рублей … копеек (в т.ч. НДС 20%),</w:t>
      </w:r>
    </w:p>
    <w:p w:rsidR="00D916D8" w:rsidRDefault="00D916D8" w:rsidP="00D916D8">
      <w:pPr>
        <w:widowControl/>
        <w:autoSpaceDE/>
        <w:autoSpaceDN/>
        <w:adjustRightInd/>
        <w:snapToGrid w:val="0"/>
        <w:ind w:firstLine="709"/>
        <w:contextualSpacing/>
        <w:jc w:val="both"/>
        <w:rPr>
          <w:rFonts w:eastAsia="Calibri"/>
          <w:sz w:val="24"/>
          <w:szCs w:val="22"/>
          <w:lang w:eastAsia="en-US"/>
        </w:rPr>
      </w:pPr>
      <w:r w:rsidRPr="00D916D8">
        <w:rPr>
          <w:rFonts w:eastAsia="Calibri"/>
          <w:sz w:val="24"/>
          <w:szCs w:val="22"/>
          <w:lang w:eastAsia="en-US"/>
        </w:rPr>
        <w:t>- по Объекту №4 - …… (…..) рублей … копеек (в т.ч. НДС 20%),</w:t>
      </w:r>
    </w:p>
    <w:p w:rsidR="00D916D8" w:rsidRDefault="00D916D8" w:rsidP="00A315CD">
      <w:pPr>
        <w:widowControl/>
        <w:autoSpaceDE/>
        <w:autoSpaceDN/>
        <w:adjustRightInd/>
        <w:snapToGrid w:val="0"/>
        <w:ind w:firstLine="709"/>
        <w:contextualSpacing/>
        <w:jc w:val="both"/>
        <w:rPr>
          <w:sz w:val="24"/>
          <w:szCs w:val="24"/>
        </w:rPr>
      </w:pPr>
      <w:r w:rsidRPr="00D916D8">
        <w:rPr>
          <w:sz w:val="24"/>
          <w:szCs w:val="24"/>
        </w:rPr>
        <w:t>и включает в себя платежи за пользование Объектами и соответствующей частью земельного участка пропорционально занимаемой площади, в том числе плату за услуги по эксплуатации и техническому обслуживанию систем жизнеобеспечения (за исключением платы за пользование теплоснабжением, электроэнергией, водоснабжением и канализацией)</w:t>
      </w:r>
      <w:r>
        <w:rPr>
          <w:sz w:val="24"/>
          <w:szCs w:val="24"/>
        </w:rPr>
        <w:t>.</w:t>
      </w:r>
    </w:p>
    <w:p w:rsidR="00E3607C" w:rsidRPr="00ED674C" w:rsidRDefault="003C7EC9" w:rsidP="00A315CD">
      <w:pPr>
        <w:widowControl/>
        <w:autoSpaceDE/>
        <w:autoSpaceDN/>
        <w:adjustRightInd/>
        <w:snapToGrid w:val="0"/>
        <w:ind w:firstLine="709"/>
        <w:contextualSpacing/>
        <w:jc w:val="both"/>
        <w:rPr>
          <w:sz w:val="24"/>
          <w:szCs w:val="24"/>
        </w:rPr>
      </w:pPr>
      <w:r w:rsidRPr="00ED674C">
        <w:rPr>
          <w:sz w:val="24"/>
          <w:szCs w:val="24"/>
        </w:rPr>
        <w:t>Постоянная а</w:t>
      </w:r>
      <w:r w:rsidR="00A83A77" w:rsidRPr="00ED674C">
        <w:rPr>
          <w:sz w:val="24"/>
          <w:szCs w:val="24"/>
        </w:rPr>
        <w:t xml:space="preserve">рендная плата за месяц за всю площадь Объекта составляет </w:t>
      </w:r>
      <w:r w:rsidR="00675301">
        <w:rPr>
          <w:sz w:val="24"/>
          <w:szCs w:val="24"/>
        </w:rPr>
        <w:t>……</w:t>
      </w:r>
      <w:r w:rsidR="00721210" w:rsidRPr="00ED674C">
        <w:rPr>
          <w:sz w:val="24"/>
          <w:szCs w:val="24"/>
        </w:rPr>
        <w:t xml:space="preserve"> </w:t>
      </w:r>
      <w:r w:rsidR="00A83A77" w:rsidRPr="00ED674C">
        <w:rPr>
          <w:sz w:val="24"/>
          <w:szCs w:val="24"/>
        </w:rPr>
        <w:t>(</w:t>
      </w:r>
      <w:r w:rsidR="00675301">
        <w:rPr>
          <w:sz w:val="24"/>
          <w:szCs w:val="24"/>
        </w:rPr>
        <w:t>…….</w:t>
      </w:r>
      <w:r w:rsidR="00A83A77" w:rsidRPr="00ED674C">
        <w:rPr>
          <w:sz w:val="24"/>
          <w:szCs w:val="24"/>
        </w:rPr>
        <w:t>)</w:t>
      </w:r>
      <w:r w:rsidR="00520D4B" w:rsidRPr="00ED674C">
        <w:rPr>
          <w:sz w:val="24"/>
          <w:szCs w:val="24"/>
        </w:rPr>
        <w:t xml:space="preserve"> рублей </w:t>
      </w:r>
      <w:r w:rsidR="00675301">
        <w:rPr>
          <w:sz w:val="24"/>
          <w:szCs w:val="24"/>
        </w:rPr>
        <w:t>….</w:t>
      </w:r>
      <w:r w:rsidR="00520D4B" w:rsidRPr="00ED674C">
        <w:rPr>
          <w:sz w:val="24"/>
          <w:szCs w:val="24"/>
        </w:rPr>
        <w:t xml:space="preserve"> копеек</w:t>
      </w:r>
      <w:r w:rsidR="00A83A77" w:rsidRPr="00ED674C">
        <w:rPr>
          <w:sz w:val="24"/>
          <w:szCs w:val="24"/>
        </w:rPr>
        <w:t xml:space="preserve">, в том числе НДС (20%) </w:t>
      </w:r>
      <w:r w:rsidR="00721210" w:rsidRPr="00ED674C">
        <w:rPr>
          <w:sz w:val="24"/>
          <w:szCs w:val="24"/>
        </w:rPr>
        <w:t>–</w:t>
      </w:r>
      <w:r w:rsidR="00A83A77" w:rsidRPr="00ED674C">
        <w:rPr>
          <w:sz w:val="24"/>
          <w:szCs w:val="24"/>
        </w:rPr>
        <w:t xml:space="preserve"> </w:t>
      </w:r>
      <w:r w:rsidR="00675301">
        <w:rPr>
          <w:sz w:val="24"/>
          <w:szCs w:val="24"/>
        </w:rPr>
        <w:t>……</w:t>
      </w:r>
      <w:r w:rsidR="00A315CD" w:rsidRPr="00ED674C">
        <w:rPr>
          <w:sz w:val="24"/>
          <w:szCs w:val="24"/>
        </w:rPr>
        <w:t xml:space="preserve"> </w:t>
      </w:r>
      <w:r w:rsidR="00A83A77" w:rsidRPr="00ED674C">
        <w:rPr>
          <w:sz w:val="24"/>
          <w:szCs w:val="24"/>
        </w:rPr>
        <w:t>(</w:t>
      </w:r>
      <w:r w:rsidR="00675301">
        <w:rPr>
          <w:sz w:val="24"/>
          <w:szCs w:val="24"/>
        </w:rPr>
        <w:t>……..</w:t>
      </w:r>
      <w:r w:rsidR="00A83A77" w:rsidRPr="00ED674C">
        <w:rPr>
          <w:sz w:val="24"/>
          <w:szCs w:val="24"/>
        </w:rPr>
        <w:t>)</w:t>
      </w:r>
      <w:r w:rsidR="00E3468F" w:rsidRPr="00ED674C">
        <w:rPr>
          <w:sz w:val="24"/>
          <w:szCs w:val="24"/>
        </w:rPr>
        <w:t xml:space="preserve"> рублей </w:t>
      </w:r>
      <w:r w:rsidR="00675301">
        <w:rPr>
          <w:sz w:val="24"/>
          <w:szCs w:val="24"/>
        </w:rPr>
        <w:t>….</w:t>
      </w:r>
      <w:r w:rsidR="00E3468F" w:rsidRPr="00ED674C">
        <w:rPr>
          <w:sz w:val="24"/>
          <w:szCs w:val="24"/>
        </w:rPr>
        <w:t xml:space="preserve"> копе</w:t>
      </w:r>
      <w:r w:rsidR="00675301">
        <w:rPr>
          <w:sz w:val="24"/>
          <w:szCs w:val="24"/>
        </w:rPr>
        <w:t>е</w:t>
      </w:r>
      <w:r w:rsidR="00E3468F" w:rsidRPr="00ED674C">
        <w:rPr>
          <w:sz w:val="24"/>
          <w:szCs w:val="24"/>
        </w:rPr>
        <w:t>к</w:t>
      </w:r>
      <w:r w:rsidR="00E3607C" w:rsidRPr="00ED674C">
        <w:rPr>
          <w:sz w:val="24"/>
          <w:szCs w:val="24"/>
        </w:rPr>
        <w:t xml:space="preserve">, в т.ч. </w:t>
      </w:r>
    </w:p>
    <w:p w:rsidR="00E3607C" w:rsidRPr="00ED674C" w:rsidRDefault="00D916D8" w:rsidP="00A315CD">
      <w:pPr>
        <w:widowControl/>
        <w:autoSpaceDE/>
        <w:autoSpaceDN/>
        <w:adjustRightInd/>
        <w:snapToGrid w:val="0"/>
        <w:ind w:firstLine="709"/>
        <w:contextualSpacing/>
        <w:jc w:val="both"/>
        <w:rPr>
          <w:sz w:val="24"/>
          <w:szCs w:val="24"/>
        </w:rPr>
      </w:pPr>
      <w:r w:rsidRPr="00D916D8">
        <w:rPr>
          <w:sz w:val="24"/>
          <w:szCs w:val="24"/>
        </w:rPr>
        <w:t xml:space="preserve">- по Объекту №1 </w:t>
      </w:r>
      <w:r w:rsidR="00E3607C" w:rsidRPr="00ED674C">
        <w:rPr>
          <w:sz w:val="24"/>
          <w:szCs w:val="24"/>
        </w:rPr>
        <w:t xml:space="preserve">–  </w:t>
      </w:r>
      <w:r w:rsidR="00675301">
        <w:rPr>
          <w:sz w:val="24"/>
          <w:szCs w:val="24"/>
        </w:rPr>
        <w:t>…….</w:t>
      </w:r>
      <w:r w:rsidR="00E3607C" w:rsidRPr="00ED674C">
        <w:rPr>
          <w:sz w:val="24"/>
          <w:szCs w:val="24"/>
        </w:rPr>
        <w:t xml:space="preserve"> (</w:t>
      </w:r>
      <w:r w:rsidR="00675301">
        <w:rPr>
          <w:sz w:val="24"/>
          <w:szCs w:val="24"/>
        </w:rPr>
        <w:t>……..</w:t>
      </w:r>
      <w:r w:rsidR="00E3607C" w:rsidRPr="00ED674C">
        <w:rPr>
          <w:sz w:val="24"/>
          <w:szCs w:val="24"/>
        </w:rPr>
        <w:t xml:space="preserve">) рублей </w:t>
      </w:r>
      <w:r w:rsidR="00675301">
        <w:rPr>
          <w:sz w:val="24"/>
          <w:szCs w:val="24"/>
        </w:rPr>
        <w:t>…..</w:t>
      </w:r>
      <w:r w:rsidR="00E3607C" w:rsidRPr="00ED674C">
        <w:rPr>
          <w:sz w:val="24"/>
          <w:szCs w:val="24"/>
        </w:rPr>
        <w:t xml:space="preserve"> копе</w:t>
      </w:r>
      <w:r w:rsidR="00675301">
        <w:rPr>
          <w:sz w:val="24"/>
          <w:szCs w:val="24"/>
        </w:rPr>
        <w:t>е</w:t>
      </w:r>
      <w:r w:rsidR="00E3607C" w:rsidRPr="00ED674C">
        <w:rPr>
          <w:sz w:val="24"/>
          <w:szCs w:val="24"/>
        </w:rPr>
        <w:t xml:space="preserve">к, том числе НДС (20%) – </w:t>
      </w:r>
      <w:r w:rsidR="00675301">
        <w:rPr>
          <w:sz w:val="24"/>
          <w:szCs w:val="24"/>
        </w:rPr>
        <w:t>……</w:t>
      </w:r>
      <w:r w:rsidR="00E3607C" w:rsidRPr="00ED674C">
        <w:rPr>
          <w:sz w:val="24"/>
          <w:szCs w:val="24"/>
        </w:rPr>
        <w:t xml:space="preserve"> (</w:t>
      </w:r>
      <w:r w:rsidR="00675301">
        <w:rPr>
          <w:sz w:val="24"/>
          <w:szCs w:val="24"/>
        </w:rPr>
        <w:t>……</w:t>
      </w:r>
      <w:r w:rsidR="00E3607C" w:rsidRPr="00ED674C">
        <w:rPr>
          <w:sz w:val="24"/>
          <w:szCs w:val="24"/>
        </w:rPr>
        <w:t xml:space="preserve">) рублей </w:t>
      </w:r>
      <w:r w:rsidR="00675301">
        <w:rPr>
          <w:sz w:val="24"/>
          <w:szCs w:val="24"/>
        </w:rPr>
        <w:t>…..</w:t>
      </w:r>
      <w:r w:rsidR="00E3607C" w:rsidRPr="00ED674C">
        <w:rPr>
          <w:sz w:val="24"/>
          <w:szCs w:val="24"/>
        </w:rPr>
        <w:t xml:space="preserve"> копеек;</w:t>
      </w:r>
    </w:p>
    <w:p w:rsidR="00E3607C" w:rsidRPr="00ED674C" w:rsidRDefault="00D916D8" w:rsidP="00A315CD">
      <w:pPr>
        <w:widowControl/>
        <w:autoSpaceDE/>
        <w:autoSpaceDN/>
        <w:adjustRightInd/>
        <w:snapToGrid w:val="0"/>
        <w:ind w:firstLine="709"/>
        <w:contextualSpacing/>
        <w:jc w:val="both"/>
        <w:rPr>
          <w:sz w:val="24"/>
          <w:szCs w:val="24"/>
        </w:rPr>
      </w:pPr>
      <w:r w:rsidRPr="00D916D8">
        <w:rPr>
          <w:sz w:val="24"/>
          <w:szCs w:val="24"/>
        </w:rPr>
        <w:t xml:space="preserve">- по Объекту №2 </w:t>
      </w:r>
      <w:r w:rsidR="00E3607C" w:rsidRPr="00ED674C">
        <w:rPr>
          <w:sz w:val="24"/>
          <w:szCs w:val="24"/>
        </w:rPr>
        <w:t xml:space="preserve">– </w:t>
      </w:r>
      <w:r w:rsidR="00675301">
        <w:rPr>
          <w:sz w:val="24"/>
          <w:szCs w:val="24"/>
        </w:rPr>
        <w:t>……</w:t>
      </w:r>
      <w:r w:rsidR="00E3607C" w:rsidRPr="00ED674C">
        <w:rPr>
          <w:sz w:val="24"/>
          <w:szCs w:val="24"/>
        </w:rPr>
        <w:t xml:space="preserve"> (</w:t>
      </w:r>
      <w:r w:rsidR="00675301">
        <w:rPr>
          <w:sz w:val="24"/>
          <w:szCs w:val="24"/>
        </w:rPr>
        <w:t>………</w:t>
      </w:r>
      <w:r w:rsidR="00E3607C" w:rsidRPr="00ED674C">
        <w:rPr>
          <w:sz w:val="24"/>
          <w:szCs w:val="24"/>
        </w:rPr>
        <w:t xml:space="preserve">) </w:t>
      </w:r>
      <w:r w:rsidR="00675301">
        <w:rPr>
          <w:sz w:val="24"/>
          <w:szCs w:val="24"/>
        </w:rPr>
        <w:t>рублей ...</w:t>
      </w:r>
      <w:r w:rsidR="00E3607C" w:rsidRPr="00ED674C">
        <w:rPr>
          <w:sz w:val="24"/>
          <w:szCs w:val="24"/>
        </w:rPr>
        <w:t xml:space="preserve"> копеек, в том числе НДС (20%) – </w:t>
      </w:r>
      <w:r w:rsidR="00675301">
        <w:rPr>
          <w:sz w:val="24"/>
          <w:szCs w:val="24"/>
        </w:rPr>
        <w:t>……</w:t>
      </w:r>
      <w:r w:rsidR="00E3607C" w:rsidRPr="00ED674C">
        <w:rPr>
          <w:sz w:val="24"/>
          <w:szCs w:val="24"/>
        </w:rPr>
        <w:t xml:space="preserve"> (</w:t>
      </w:r>
      <w:r w:rsidR="00675301">
        <w:rPr>
          <w:sz w:val="24"/>
          <w:szCs w:val="24"/>
        </w:rPr>
        <w:t>…….</w:t>
      </w:r>
      <w:r w:rsidR="00E3607C" w:rsidRPr="00ED674C">
        <w:rPr>
          <w:sz w:val="24"/>
          <w:szCs w:val="24"/>
        </w:rPr>
        <w:t xml:space="preserve">) рублей </w:t>
      </w:r>
      <w:r w:rsidR="00675301">
        <w:rPr>
          <w:sz w:val="24"/>
          <w:szCs w:val="24"/>
        </w:rPr>
        <w:t>…..</w:t>
      </w:r>
      <w:r w:rsidR="00E3607C" w:rsidRPr="00ED674C">
        <w:rPr>
          <w:sz w:val="24"/>
          <w:szCs w:val="24"/>
        </w:rPr>
        <w:t xml:space="preserve"> копеек;</w:t>
      </w:r>
    </w:p>
    <w:p w:rsidR="00E3607C" w:rsidRDefault="00D916D8" w:rsidP="00A315CD">
      <w:pPr>
        <w:widowControl/>
        <w:autoSpaceDE/>
        <w:autoSpaceDN/>
        <w:adjustRightInd/>
        <w:snapToGrid w:val="0"/>
        <w:ind w:firstLine="709"/>
        <w:contextualSpacing/>
        <w:jc w:val="both"/>
        <w:rPr>
          <w:sz w:val="24"/>
          <w:szCs w:val="24"/>
        </w:rPr>
      </w:pPr>
      <w:r w:rsidRPr="00D916D8">
        <w:rPr>
          <w:sz w:val="24"/>
          <w:szCs w:val="24"/>
        </w:rPr>
        <w:t>- по Объекту №</w:t>
      </w:r>
      <w:r>
        <w:rPr>
          <w:sz w:val="24"/>
          <w:szCs w:val="24"/>
        </w:rPr>
        <w:t>3</w:t>
      </w:r>
      <w:r w:rsidRPr="00D916D8">
        <w:rPr>
          <w:sz w:val="24"/>
          <w:szCs w:val="24"/>
        </w:rPr>
        <w:t xml:space="preserve"> </w:t>
      </w:r>
      <w:r w:rsidR="00E3607C" w:rsidRPr="00ED674C">
        <w:rPr>
          <w:sz w:val="24"/>
          <w:szCs w:val="24"/>
        </w:rPr>
        <w:t xml:space="preserve">– </w:t>
      </w:r>
      <w:r w:rsidR="00675301">
        <w:rPr>
          <w:sz w:val="24"/>
          <w:szCs w:val="24"/>
        </w:rPr>
        <w:t>……</w:t>
      </w:r>
      <w:r w:rsidR="00183D28" w:rsidRPr="00ED674C">
        <w:rPr>
          <w:sz w:val="24"/>
          <w:szCs w:val="24"/>
        </w:rPr>
        <w:t xml:space="preserve"> (</w:t>
      </w:r>
      <w:r w:rsidR="00675301">
        <w:rPr>
          <w:sz w:val="24"/>
          <w:szCs w:val="24"/>
        </w:rPr>
        <w:t>……</w:t>
      </w:r>
      <w:r w:rsidR="00183D28" w:rsidRPr="00ED674C">
        <w:rPr>
          <w:sz w:val="24"/>
          <w:szCs w:val="24"/>
        </w:rPr>
        <w:t xml:space="preserve">) рублей </w:t>
      </w:r>
      <w:r w:rsidR="00675301">
        <w:rPr>
          <w:sz w:val="24"/>
          <w:szCs w:val="24"/>
        </w:rPr>
        <w:t>…</w:t>
      </w:r>
      <w:r w:rsidR="00183D28" w:rsidRPr="00ED674C">
        <w:rPr>
          <w:sz w:val="24"/>
          <w:szCs w:val="24"/>
        </w:rPr>
        <w:t xml:space="preserve"> копеек, том числе НДС (20%) – </w:t>
      </w:r>
      <w:r w:rsidR="00675301">
        <w:rPr>
          <w:sz w:val="24"/>
          <w:szCs w:val="24"/>
        </w:rPr>
        <w:t>…..</w:t>
      </w:r>
      <w:r w:rsidR="00183D28" w:rsidRPr="00ED674C">
        <w:rPr>
          <w:sz w:val="24"/>
          <w:szCs w:val="24"/>
        </w:rPr>
        <w:t xml:space="preserve"> (</w:t>
      </w:r>
      <w:r w:rsidR="00675301">
        <w:rPr>
          <w:sz w:val="24"/>
          <w:szCs w:val="24"/>
        </w:rPr>
        <w:t>…..</w:t>
      </w:r>
      <w:r w:rsidR="00183D28" w:rsidRPr="00ED674C">
        <w:rPr>
          <w:sz w:val="24"/>
          <w:szCs w:val="24"/>
        </w:rPr>
        <w:t xml:space="preserve">) рублей </w:t>
      </w:r>
      <w:r w:rsidR="00675301">
        <w:rPr>
          <w:sz w:val="24"/>
          <w:szCs w:val="24"/>
        </w:rPr>
        <w:t>…</w:t>
      </w:r>
      <w:r w:rsidR="00183D28" w:rsidRPr="00ED674C">
        <w:rPr>
          <w:sz w:val="24"/>
          <w:szCs w:val="24"/>
        </w:rPr>
        <w:t xml:space="preserve"> копе</w:t>
      </w:r>
      <w:r w:rsidR="00675301">
        <w:rPr>
          <w:sz w:val="24"/>
          <w:szCs w:val="24"/>
        </w:rPr>
        <w:t>е</w:t>
      </w:r>
      <w:r w:rsidR="00183D28" w:rsidRPr="00ED674C">
        <w:rPr>
          <w:sz w:val="24"/>
          <w:szCs w:val="24"/>
        </w:rPr>
        <w:t>к</w:t>
      </w:r>
      <w:r w:rsidR="00675301">
        <w:rPr>
          <w:sz w:val="24"/>
          <w:szCs w:val="24"/>
        </w:rPr>
        <w:t>;</w:t>
      </w:r>
    </w:p>
    <w:p w:rsidR="00675301" w:rsidRDefault="00D916D8" w:rsidP="00A315CD">
      <w:pPr>
        <w:widowControl/>
        <w:autoSpaceDE/>
        <w:autoSpaceDN/>
        <w:adjustRightInd/>
        <w:snapToGrid w:val="0"/>
        <w:ind w:firstLine="709"/>
        <w:contextualSpacing/>
        <w:jc w:val="both"/>
        <w:rPr>
          <w:sz w:val="24"/>
          <w:szCs w:val="24"/>
        </w:rPr>
      </w:pPr>
      <w:r w:rsidRPr="00D916D8">
        <w:rPr>
          <w:sz w:val="24"/>
          <w:szCs w:val="24"/>
        </w:rPr>
        <w:lastRenderedPageBreak/>
        <w:t>- по Объекту №</w:t>
      </w:r>
      <w:r>
        <w:rPr>
          <w:sz w:val="24"/>
          <w:szCs w:val="24"/>
        </w:rPr>
        <w:t xml:space="preserve">4 </w:t>
      </w:r>
      <w:r w:rsidRPr="00ED674C">
        <w:rPr>
          <w:sz w:val="24"/>
          <w:szCs w:val="24"/>
        </w:rPr>
        <w:t xml:space="preserve">– </w:t>
      </w:r>
      <w:r>
        <w:rPr>
          <w:sz w:val="24"/>
          <w:szCs w:val="24"/>
        </w:rPr>
        <w:t>……</w:t>
      </w:r>
      <w:r w:rsidRPr="00ED674C">
        <w:rPr>
          <w:sz w:val="24"/>
          <w:szCs w:val="24"/>
        </w:rPr>
        <w:t xml:space="preserve"> (</w:t>
      </w:r>
      <w:r>
        <w:rPr>
          <w:sz w:val="24"/>
          <w:szCs w:val="24"/>
        </w:rPr>
        <w:t>……</w:t>
      </w:r>
      <w:r w:rsidRPr="00ED674C">
        <w:rPr>
          <w:sz w:val="24"/>
          <w:szCs w:val="24"/>
        </w:rPr>
        <w:t xml:space="preserve">) рублей </w:t>
      </w:r>
      <w:r>
        <w:rPr>
          <w:sz w:val="24"/>
          <w:szCs w:val="24"/>
        </w:rPr>
        <w:t>…</w:t>
      </w:r>
      <w:r w:rsidRPr="00ED674C">
        <w:rPr>
          <w:sz w:val="24"/>
          <w:szCs w:val="24"/>
        </w:rPr>
        <w:t xml:space="preserve"> копеек, том числе НДС (20%) – </w:t>
      </w:r>
      <w:r>
        <w:rPr>
          <w:sz w:val="24"/>
          <w:szCs w:val="24"/>
        </w:rPr>
        <w:t>…..</w:t>
      </w:r>
      <w:r w:rsidRPr="00ED674C">
        <w:rPr>
          <w:sz w:val="24"/>
          <w:szCs w:val="24"/>
        </w:rPr>
        <w:t xml:space="preserve"> (</w:t>
      </w:r>
      <w:r>
        <w:rPr>
          <w:sz w:val="24"/>
          <w:szCs w:val="24"/>
        </w:rPr>
        <w:t>…..</w:t>
      </w:r>
      <w:r w:rsidRPr="00ED674C">
        <w:rPr>
          <w:sz w:val="24"/>
          <w:szCs w:val="24"/>
        </w:rPr>
        <w:t xml:space="preserve">) рублей </w:t>
      </w:r>
      <w:r>
        <w:rPr>
          <w:sz w:val="24"/>
          <w:szCs w:val="24"/>
        </w:rPr>
        <w:t>…</w:t>
      </w:r>
      <w:r w:rsidRPr="00ED674C">
        <w:rPr>
          <w:sz w:val="24"/>
          <w:szCs w:val="24"/>
        </w:rPr>
        <w:t xml:space="preserve"> копе</w:t>
      </w:r>
      <w:r>
        <w:rPr>
          <w:sz w:val="24"/>
          <w:szCs w:val="24"/>
        </w:rPr>
        <w:t>е</w:t>
      </w:r>
      <w:r w:rsidRPr="00ED674C">
        <w:rPr>
          <w:sz w:val="24"/>
          <w:szCs w:val="24"/>
        </w:rPr>
        <w:t>к</w:t>
      </w:r>
      <w:r>
        <w:rPr>
          <w:sz w:val="24"/>
          <w:szCs w:val="24"/>
        </w:rPr>
        <w:t>.</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4.</w:t>
      </w:r>
      <w:r>
        <w:rPr>
          <w:sz w:val="24"/>
          <w:szCs w:val="24"/>
        </w:rPr>
        <w:t>3. А</w:t>
      </w:r>
      <w:r w:rsidRPr="00C92B12">
        <w:rPr>
          <w:sz w:val="24"/>
          <w:szCs w:val="24"/>
        </w:rPr>
        <w:t>рендная плата начисляется со дня, следующего за днем передачи</w:t>
      </w:r>
      <w:r>
        <w:rPr>
          <w:sz w:val="24"/>
          <w:szCs w:val="24"/>
        </w:rPr>
        <w:t>/со дня передачи</w:t>
      </w:r>
      <w:r w:rsidRPr="00C92B12">
        <w:rPr>
          <w:sz w:val="24"/>
          <w:szCs w:val="24"/>
        </w:rPr>
        <w:t xml:space="preserve"> </w:t>
      </w:r>
      <w:r>
        <w:rPr>
          <w:sz w:val="24"/>
          <w:szCs w:val="24"/>
        </w:rPr>
        <w:t>Объекта</w:t>
      </w:r>
      <w:r w:rsidRPr="00C92B12">
        <w:rPr>
          <w:sz w:val="24"/>
          <w:szCs w:val="24"/>
        </w:rPr>
        <w:t xml:space="preserve"> Арендатору по Акту приема-передачи, по день возврата </w:t>
      </w:r>
      <w:r>
        <w:rPr>
          <w:sz w:val="24"/>
          <w:szCs w:val="24"/>
        </w:rPr>
        <w:t>Объекта</w:t>
      </w:r>
      <w:r w:rsidRPr="00C92B12">
        <w:rPr>
          <w:sz w:val="24"/>
          <w:szCs w:val="24"/>
        </w:rPr>
        <w:t xml:space="preserve"> Арендодателю по Акту приема-передачи.</w:t>
      </w:r>
    </w:p>
    <w:p w:rsidR="00A83A77" w:rsidRPr="00C92B12" w:rsidRDefault="00912C4C" w:rsidP="00A83A77">
      <w:pPr>
        <w:widowControl/>
        <w:tabs>
          <w:tab w:val="left" w:pos="2835"/>
        </w:tabs>
        <w:autoSpaceDE/>
        <w:autoSpaceDN/>
        <w:adjustRightInd/>
        <w:snapToGrid w:val="0"/>
        <w:ind w:firstLine="360"/>
        <w:contextualSpacing/>
        <w:jc w:val="both"/>
        <w:rPr>
          <w:sz w:val="24"/>
          <w:szCs w:val="24"/>
        </w:rPr>
      </w:pPr>
      <w:r>
        <w:rPr>
          <w:sz w:val="24"/>
          <w:szCs w:val="24"/>
        </w:rPr>
        <w:t>Во избежание сомнений,</w:t>
      </w:r>
      <w:r w:rsidR="00A83A77">
        <w:rPr>
          <w:sz w:val="24"/>
          <w:szCs w:val="24"/>
        </w:rPr>
        <w:t xml:space="preserve"> </w:t>
      </w:r>
      <w:r w:rsidR="00A83A77" w:rsidRPr="00C92B12">
        <w:rPr>
          <w:sz w:val="24"/>
          <w:szCs w:val="24"/>
        </w:rPr>
        <w:t>арендная плата за любой неполный месяц срока аренды рассчитывается пропорционально фактическому количеству календарных дней такого неполного месяца срока аренды.</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4.</w:t>
      </w:r>
      <w:r>
        <w:rPr>
          <w:sz w:val="24"/>
          <w:szCs w:val="24"/>
        </w:rPr>
        <w:t>4</w:t>
      </w:r>
      <w:r w:rsidRPr="00C92B12">
        <w:rPr>
          <w:sz w:val="24"/>
          <w:szCs w:val="24"/>
        </w:rPr>
        <w:t>. Ар</w:t>
      </w:r>
      <w:r w:rsidR="00912C4C">
        <w:rPr>
          <w:sz w:val="24"/>
          <w:szCs w:val="24"/>
        </w:rPr>
        <w:t>ендатор уплачивает Арендодателю</w:t>
      </w:r>
      <w:r>
        <w:rPr>
          <w:sz w:val="24"/>
          <w:szCs w:val="24"/>
        </w:rPr>
        <w:t xml:space="preserve"> </w:t>
      </w:r>
      <w:r w:rsidRPr="00C92B12">
        <w:rPr>
          <w:sz w:val="24"/>
          <w:szCs w:val="24"/>
        </w:rPr>
        <w:t xml:space="preserve">арендную плату за первый месяц аренды в течение </w:t>
      </w:r>
      <w:r>
        <w:rPr>
          <w:sz w:val="24"/>
          <w:szCs w:val="24"/>
        </w:rPr>
        <w:t xml:space="preserve">45 </w:t>
      </w:r>
      <w:r w:rsidRPr="003B2A4C">
        <w:rPr>
          <w:sz w:val="24"/>
          <w:szCs w:val="24"/>
        </w:rPr>
        <w:t>(</w:t>
      </w:r>
      <w:r>
        <w:rPr>
          <w:sz w:val="24"/>
          <w:szCs w:val="24"/>
        </w:rPr>
        <w:t>Сорока пяти</w:t>
      </w:r>
      <w:r w:rsidRPr="003B2A4C">
        <w:rPr>
          <w:sz w:val="24"/>
          <w:szCs w:val="24"/>
        </w:rPr>
        <w:t xml:space="preserve">) </w:t>
      </w:r>
      <w:r w:rsidRPr="00C92B12">
        <w:rPr>
          <w:sz w:val="24"/>
          <w:szCs w:val="24"/>
        </w:rPr>
        <w:t>рабочих дней со дня подписания Сторонами Акта приема-передачи.</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4.</w:t>
      </w:r>
      <w:r>
        <w:rPr>
          <w:sz w:val="24"/>
          <w:szCs w:val="24"/>
        </w:rPr>
        <w:t>5</w:t>
      </w:r>
      <w:r w:rsidRPr="00C92B12">
        <w:rPr>
          <w:sz w:val="24"/>
          <w:szCs w:val="24"/>
        </w:rPr>
        <w:t xml:space="preserve">. Арендатор уплачивает арендную плату за последующие месяцы не позднее </w:t>
      </w:r>
      <w:r w:rsidR="00A315CD">
        <w:rPr>
          <w:sz w:val="24"/>
          <w:szCs w:val="24"/>
        </w:rPr>
        <w:t>2</w:t>
      </w:r>
      <w:r w:rsidRPr="00BC2686">
        <w:rPr>
          <w:sz w:val="24"/>
          <w:szCs w:val="24"/>
        </w:rPr>
        <w:t>8 (Двадцать восьмого)</w:t>
      </w:r>
      <w:r w:rsidRPr="00C92B12">
        <w:rPr>
          <w:sz w:val="24"/>
          <w:szCs w:val="24"/>
        </w:rPr>
        <w:t xml:space="preserve"> числа текущего месяца и если этот день не является рабочим днем, то таким днем является </w:t>
      </w:r>
      <w:r>
        <w:rPr>
          <w:sz w:val="24"/>
          <w:szCs w:val="24"/>
        </w:rPr>
        <w:t>первый</w:t>
      </w:r>
      <w:r w:rsidRPr="00C92B12">
        <w:rPr>
          <w:sz w:val="24"/>
          <w:szCs w:val="24"/>
        </w:rPr>
        <w:t xml:space="preserve"> </w:t>
      </w:r>
      <w:r>
        <w:rPr>
          <w:sz w:val="24"/>
          <w:szCs w:val="24"/>
        </w:rPr>
        <w:t>следующий</w:t>
      </w:r>
      <w:r w:rsidRPr="00C92B12">
        <w:rPr>
          <w:sz w:val="24"/>
          <w:szCs w:val="24"/>
        </w:rPr>
        <w:t xml:space="preserve"> </w:t>
      </w:r>
      <w:r>
        <w:rPr>
          <w:sz w:val="24"/>
          <w:szCs w:val="24"/>
        </w:rPr>
        <w:t>за ним</w:t>
      </w:r>
      <w:r w:rsidRPr="00C92B12">
        <w:rPr>
          <w:sz w:val="24"/>
          <w:szCs w:val="24"/>
        </w:rPr>
        <w:t xml:space="preserve"> рабочий день.</w:t>
      </w:r>
    </w:p>
    <w:p w:rsidR="00A83A77"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4.</w:t>
      </w:r>
      <w:r>
        <w:rPr>
          <w:sz w:val="24"/>
          <w:szCs w:val="24"/>
        </w:rPr>
        <w:t>6</w:t>
      </w:r>
      <w:r w:rsidRPr="00C92B12">
        <w:rPr>
          <w:sz w:val="24"/>
          <w:szCs w:val="24"/>
        </w:rPr>
        <w:t xml:space="preserve">. </w:t>
      </w:r>
      <w:r w:rsidRPr="004934E5">
        <w:rPr>
          <w:sz w:val="24"/>
          <w:szCs w:val="24"/>
        </w:rPr>
        <w:t xml:space="preserve">В случае производства Арендатором капитального ремонта либо реконструкции </w:t>
      </w:r>
      <w:r>
        <w:rPr>
          <w:sz w:val="24"/>
          <w:szCs w:val="24"/>
        </w:rPr>
        <w:t>Объект</w:t>
      </w:r>
      <w:r w:rsidR="00D916D8">
        <w:rPr>
          <w:sz w:val="24"/>
          <w:szCs w:val="24"/>
        </w:rPr>
        <w:t>ов</w:t>
      </w:r>
      <w:r w:rsidRPr="004934E5">
        <w:rPr>
          <w:sz w:val="24"/>
          <w:szCs w:val="24"/>
        </w:rPr>
        <w:t xml:space="preserve">, связанных с созданием неотделимых улучшений, Арендодатель </w:t>
      </w:r>
      <w:r w:rsidR="006208E3">
        <w:rPr>
          <w:sz w:val="24"/>
          <w:szCs w:val="24"/>
        </w:rPr>
        <w:t>предоставляет арендные каникулы</w:t>
      </w:r>
      <w:r>
        <w:rPr>
          <w:rStyle w:val="af7"/>
          <w:sz w:val="24"/>
          <w:szCs w:val="24"/>
        </w:rPr>
        <w:footnoteReference w:id="2"/>
      </w:r>
      <w:r w:rsidR="006208E3" w:rsidRPr="006208E3">
        <w:rPr>
          <w:sz w:val="24"/>
          <w:szCs w:val="24"/>
        </w:rPr>
        <w:t xml:space="preserve"> </w:t>
      </w:r>
      <w:r w:rsidRPr="004934E5">
        <w:rPr>
          <w:sz w:val="24"/>
          <w:szCs w:val="24"/>
        </w:rPr>
        <w:t>для уплаты арендной платы н</w:t>
      </w:r>
      <w:r>
        <w:rPr>
          <w:sz w:val="24"/>
          <w:szCs w:val="24"/>
        </w:rPr>
        <w:t>а</w:t>
      </w:r>
      <w:r w:rsidRPr="004934E5">
        <w:rPr>
          <w:sz w:val="24"/>
          <w:szCs w:val="24"/>
        </w:rPr>
        <w:t xml:space="preserve"> весь срок проведения капитального ремонта либо реконструкции</w:t>
      </w:r>
      <w:r>
        <w:rPr>
          <w:sz w:val="24"/>
          <w:szCs w:val="24"/>
        </w:rPr>
        <w:t>, который определяется Сторонами для целей Договора, исходя из договоров/соглашений Арендатора с подрядными организациями</w:t>
      </w:r>
      <w:r w:rsidRPr="004934E5">
        <w:rPr>
          <w:sz w:val="24"/>
          <w:szCs w:val="24"/>
        </w:rPr>
        <w:t>.</w:t>
      </w:r>
      <w:r>
        <w:rPr>
          <w:sz w:val="24"/>
          <w:szCs w:val="24"/>
        </w:rPr>
        <w:t xml:space="preserve"> </w:t>
      </w:r>
      <w:r w:rsidRPr="004934E5">
        <w:rPr>
          <w:sz w:val="24"/>
          <w:szCs w:val="24"/>
        </w:rPr>
        <w:t xml:space="preserve">Стоимость произведенных Арендатором неотделимых улучшений </w:t>
      </w:r>
      <w:r>
        <w:rPr>
          <w:sz w:val="24"/>
          <w:szCs w:val="24"/>
        </w:rPr>
        <w:t>Объект</w:t>
      </w:r>
      <w:r w:rsidR="00D916D8">
        <w:rPr>
          <w:sz w:val="24"/>
          <w:szCs w:val="24"/>
        </w:rPr>
        <w:t>ов</w:t>
      </w:r>
      <w:r w:rsidRPr="004934E5">
        <w:rPr>
          <w:sz w:val="24"/>
          <w:szCs w:val="24"/>
        </w:rPr>
        <w:t xml:space="preserve"> снижает величину арендной платы, начисляемой в периоде действия арендных каникул. Разница между стоимостью неотделимых улучшений и величиной начисленной арендной платы за период действия арендных каникул подлежит </w:t>
      </w:r>
      <w:r>
        <w:rPr>
          <w:sz w:val="24"/>
          <w:szCs w:val="24"/>
        </w:rPr>
        <w:t>зачету</w:t>
      </w:r>
      <w:r w:rsidRPr="004934E5">
        <w:rPr>
          <w:sz w:val="24"/>
          <w:szCs w:val="24"/>
        </w:rPr>
        <w:t xml:space="preserve"> Сторонами при осуществлении расчетов за первы</w:t>
      </w:r>
      <w:r>
        <w:rPr>
          <w:sz w:val="24"/>
          <w:szCs w:val="24"/>
        </w:rPr>
        <w:t>й</w:t>
      </w:r>
      <w:r w:rsidRPr="004934E5">
        <w:rPr>
          <w:sz w:val="24"/>
          <w:szCs w:val="24"/>
        </w:rPr>
        <w:t xml:space="preserve"> месяц пользования </w:t>
      </w:r>
      <w:r>
        <w:rPr>
          <w:sz w:val="24"/>
          <w:szCs w:val="24"/>
        </w:rPr>
        <w:t>Объект</w:t>
      </w:r>
      <w:r w:rsidR="00D916D8">
        <w:rPr>
          <w:sz w:val="24"/>
          <w:szCs w:val="24"/>
        </w:rPr>
        <w:t>ами</w:t>
      </w:r>
      <w:r w:rsidRPr="004934E5">
        <w:rPr>
          <w:sz w:val="24"/>
          <w:szCs w:val="24"/>
        </w:rPr>
        <w:t>, следующий за последним месяцем срока действия арендных каникул</w:t>
      </w:r>
      <w:r>
        <w:rPr>
          <w:sz w:val="24"/>
          <w:szCs w:val="24"/>
        </w:rPr>
        <w:t xml:space="preserve"> и последующие месяцы аренды</w:t>
      </w:r>
      <w:r w:rsidRPr="004934E5">
        <w:rPr>
          <w:sz w:val="24"/>
          <w:szCs w:val="24"/>
        </w:rPr>
        <w:t>.</w:t>
      </w:r>
      <w:r>
        <w:rPr>
          <w:sz w:val="24"/>
          <w:szCs w:val="24"/>
        </w:rPr>
        <w:t xml:space="preserve"> </w:t>
      </w:r>
    </w:p>
    <w:p w:rsidR="00FB1379" w:rsidRDefault="00FB1379" w:rsidP="00FB1379">
      <w:pPr>
        <w:widowControl/>
        <w:tabs>
          <w:tab w:val="left" w:pos="2835"/>
        </w:tabs>
        <w:autoSpaceDE/>
        <w:autoSpaceDN/>
        <w:adjustRightInd/>
        <w:snapToGrid w:val="0"/>
        <w:ind w:firstLine="360"/>
        <w:contextualSpacing/>
        <w:jc w:val="both"/>
        <w:rPr>
          <w:sz w:val="24"/>
          <w:szCs w:val="24"/>
        </w:rPr>
      </w:pPr>
      <w:r>
        <w:rPr>
          <w:sz w:val="24"/>
          <w:szCs w:val="24"/>
        </w:rPr>
        <w:t xml:space="preserve"> </w:t>
      </w:r>
      <w:r w:rsidR="00A83A77">
        <w:rPr>
          <w:sz w:val="24"/>
          <w:szCs w:val="24"/>
        </w:rPr>
        <w:t xml:space="preserve">4.7.  </w:t>
      </w:r>
      <w:r w:rsidR="00A83A77" w:rsidRPr="00963473">
        <w:rPr>
          <w:sz w:val="24"/>
          <w:szCs w:val="24"/>
        </w:rPr>
        <w:t>Постоянная арендная плата по Договору может ежегодно</w:t>
      </w:r>
      <w:r w:rsidR="00A83A77">
        <w:rPr>
          <w:sz w:val="24"/>
          <w:szCs w:val="24"/>
        </w:rPr>
        <w:t xml:space="preserve"> по соглашению Сторон (за исключением первых </w:t>
      </w:r>
      <w:r w:rsidR="00941EE2">
        <w:rPr>
          <w:sz w:val="24"/>
          <w:szCs w:val="24"/>
        </w:rPr>
        <w:t>двух</w:t>
      </w:r>
      <w:r w:rsidR="00A83A77" w:rsidRPr="00963473">
        <w:rPr>
          <w:sz w:val="24"/>
          <w:szCs w:val="24"/>
        </w:rPr>
        <w:t xml:space="preserve"> лет) увеличиваться в размере, не превышающем индекс уровня инфляции, сложившийся за 12 (Двенадцать) предыдущих месяцев, в соответствии с данными Федеральной службы государственной статистики по </w:t>
      </w:r>
      <w:r w:rsidR="00A83A77">
        <w:rPr>
          <w:sz w:val="24"/>
          <w:szCs w:val="24"/>
        </w:rPr>
        <w:t xml:space="preserve">Тюменской </w:t>
      </w:r>
      <w:r w:rsidR="00A83A77" w:rsidRPr="00963473">
        <w:rPr>
          <w:sz w:val="24"/>
          <w:szCs w:val="24"/>
        </w:rPr>
        <w:t xml:space="preserve">области по отношению к величине постоянной арендной платы, действующей в последний месяц предшествующего года, но не более </w:t>
      </w:r>
      <w:r w:rsidR="00A83A77">
        <w:rPr>
          <w:sz w:val="24"/>
          <w:szCs w:val="24"/>
        </w:rPr>
        <w:t>5 (пяти)</w:t>
      </w:r>
      <w:r w:rsidR="006C4B95" w:rsidRPr="00963473">
        <w:rPr>
          <w:sz w:val="24"/>
          <w:szCs w:val="24"/>
        </w:rPr>
        <w:t xml:space="preserve"> </w:t>
      </w:r>
      <w:r w:rsidR="00A83A77" w:rsidRPr="00963473">
        <w:rPr>
          <w:sz w:val="24"/>
          <w:szCs w:val="24"/>
        </w:rPr>
        <w:t>% от величины постоянной арендной платы.</w:t>
      </w:r>
    </w:p>
    <w:p w:rsidR="00A315CD" w:rsidRPr="00A315CD" w:rsidRDefault="00A83A77" w:rsidP="00FB1379">
      <w:pPr>
        <w:widowControl/>
        <w:tabs>
          <w:tab w:val="left" w:pos="2835"/>
        </w:tabs>
        <w:autoSpaceDE/>
        <w:autoSpaceDN/>
        <w:adjustRightInd/>
        <w:snapToGrid w:val="0"/>
        <w:ind w:firstLine="360"/>
        <w:contextualSpacing/>
        <w:jc w:val="both"/>
        <w:rPr>
          <w:sz w:val="24"/>
          <w:szCs w:val="24"/>
        </w:rPr>
      </w:pPr>
      <w:r>
        <w:rPr>
          <w:sz w:val="24"/>
          <w:szCs w:val="24"/>
        </w:rPr>
        <w:t xml:space="preserve">4.8. </w:t>
      </w:r>
      <w:r w:rsidR="00A315CD" w:rsidRPr="00A315CD">
        <w:rPr>
          <w:sz w:val="24"/>
          <w:szCs w:val="24"/>
        </w:rPr>
        <w:t>Переменная арендная плата представляет собой плату за пользование электроэнергией, водо-, теплоснабжением и канализацией. Размер Переменной арен</w:t>
      </w:r>
      <w:r w:rsidR="00A315CD">
        <w:rPr>
          <w:sz w:val="24"/>
          <w:szCs w:val="24"/>
        </w:rPr>
        <w:t xml:space="preserve">дной платы, </w:t>
      </w:r>
      <w:r w:rsidR="00D37626">
        <w:rPr>
          <w:sz w:val="24"/>
          <w:szCs w:val="24"/>
        </w:rPr>
        <w:t xml:space="preserve">в том числе </w:t>
      </w:r>
      <w:r w:rsidR="00A315CD">
        <w:rPr>
          <w:sz w:val="24"/>
          <w:szCs w:val="24"/>
        </w:rPr>
        <w:t xml:space="preserve">НДС </w:t>
      </w:r>
      <w:r w:rsidR="00D37626">
        <w:rPr>
          <w:sz w:val="24"/>
          <w:szCs w:val="24"/>
        </w:rPr>
        <w:t>(20%)</w:t>
      </w:r>
      <w:r w:rsidR="00A315CD" w:rsidRPr="00A315CD">
        <w:rPr>
          <w:sz w:val="24"/>
          <w:szCs w:val="24"/>
        </w:rPr>
        <w:t>, определяется Сторонами ежемесячно на основании счетов на оплату соответствующего вида коммунальных услуг с предоставлением со стороны Арендодателя заверенных копий подтверждающих документов, предъявленных снабжающими и обслуживающими организациями, подтверждающих произведенные Арендодателем</w:t>
      </w:r>
      <w:r w:rsidR="00A315CD">
        <w:rPr>
          <w:sz w:val="24"/>
          <w:szCs w:val="24"/>
        </w:rPr>
        <w:t xml:space="preserve"> </w:t>
      </w:r>
      <w:r w:rsidR="00A315CD" w:rsidRPr="00A315CD">
        <w:rPr>
          <w:sz w:val="24"/>
          <w:szCs w:val="24"/>
        </w:rPr>
        <w:t>расходы (счет, счет-фактура, платежное требование; платежное поручение, подтверждающее осуществление Арендодателем платежа).</w:t>
      </w:r>
    </w:p>
    <w:p w:rsidR="00A315CD" w:rsidRPr="00A315CD" w:rsidRDefault="00A315CD" w:rsidP="00A315CD">
      <w:pPr>
        <w:ind w:firstLine="708"/>
        <w:jc w:val="both"/>
        <w:rPr>
          <w:sz w:val="24"/>
          <w:szCs w:val="24"/>
        </w:rPr>
      </w:pPr>
      <w:r w:rsidRPr="00A315CD">
        <w:rPr>
          <w:sz w:val="24"/>
          <w:szCs w:val="24"/>
        </w:rPr>
        <w:t>Счет на оплату переменной арендной п</w:t>
      </w:r>
      <w:r w:rsidR="001A5D78">
        <w:rPr>
          <w:sz w:val="24"/>
          <w:szCs w:val="24"/>
        </w:rPr>
        <w:t xml:space="preserve">латы выставляется не позднее 28 </w:t>
      </w:r>
      <w:r w:rsidRPr="00A315CD">
        <w:rPr>
          <w:sz w:val="24"/>
          <w:szCs w:val="24"/>
        </w:rPr>
        <w:t xml:space="preserve">числа (включительно) месяца, следующего за месяцем, в котором предоставлены услуги, на основании показаний индивидуальных узлов (приборов) учета с приложением заверенных копий документов, подтверждающих расход по соответствующему виду </w:t>
      </w:r>
      <w:r>
        <w:rPr>
          <w:sz w:val="24"/>
          <w:szCs w:val="24"/>
        </w:rPr>
        <w:t>коммунальных услуг Арендатором</w:t>
      </w:r>
      <w:r w:rsidR="00D37626" w:rsidRPr="00963473">
        <w:rPr>
          <w:sz w:val="24"/>
          <w:szCs w:val="24"/>
          <w:vertAlign w:val="superscript"/>
        </w:rPr>
        <w:footnoteReference w:id="3"/>
      </w:r>
      <w:r w:rsidRPr="00A315CD">
        <w:rPr>
          <w:sz w:val="24"/>
          <w:szCs w:val="24"/>
        </w:rPr>
        <w:t>. При отсутствии индивидуальных узлов (приборов) учета счет на оплату переменной арендной платы формируется с учетом отношения площади Объект</w:t>
      </w:r>
      <w:r w:rsidR="00D916D8">
        <w:rPr>
          <w:sz w:val="24"/>
          <w:szCs w:val="24"/>
        </w:rPr>
        <w:t>ов</w:t>
      </w:r>
      <w:r w:rsidRPr="00A315CD">
        <w:rPr>
          <w:sz w:val="24"/>
          <w:szCs w:val="24"/>
        </w:rPr>
        <w:t xml:space="preserve"> к площади все</w:t>
      </w:r>
      <w:r w:rsidR="00D916D8">
        <w:rPr>
          <w:sz w:val="24"/>
          <w:szCs w:val="24"/>
        </w:rPr>
        <w:t>х Помещений</w:t>
      </w:r>
      <w:r w:rsidRPr="00A315CD">
        <w:rPr>
          <w:sz w:val="24"/>
          <w:szCs w:val="24"/>
        </w:rPr>
        <w:t xml:space="preserve">. Арендатор производит оплату ежемесячно </w:t>
      </w:r>
      <w:r>
        <w:rPr>
          <w:sz w:val="24"/>
          <w:szCs w:val="24"/>
        </w:rPr>
        <w:t>в течение 5 (Пяти) рабочих дней</w:t>
      </w:r>
      <w:r w:rsidRPr="00A315CD">
        <w:rPr>
          <w:sz w:val="24"/>
          <w:szCs w:val="24"/>
        </w:rPr>
        <w:t xml:space="preserve"> с момента получения акта и счета.</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lastRenderedPageBreak/>
        <w:t>4.</w:t>
      </w:r>
      <w:r>
        <w:rPr>
          <w:sz w:val="24"/>
          <w:szCs w:val="24"/>
        </w:rPr>
        <w:t>9</w:t>
      </w:r>
      <w:r w:rsidRPr="00C92B12">
        <w:rPr>
          <w:sz w:val="24"/>
          <w:szCs w:val="24"/>
        </w:rPr>
        <w:t xml:space="preserve">. </w:t>
      </w:r>
      <w:r w:rsidRPr="00280416">
        <w:rPr>
          <w:sz w:val="24"/>
          <w:szCs w:val="24"/>
        </w:rPr>
        <w:t>Арендатор осуществляет платежи по Договору в рублях путем безналичного перечисления на счет Арендодателя, указанный в разделе 10 Договора.</w:t>
      </w:r>
    </w:p>
    <w:p w:rsidR="00A83A77" w:rsidRDefault="00A83A77" w:rsidP="00A83A77">
      <w:pPr>
        <w:widowControl/>
        <w:autoSpaceDE/>
        <w:autoSpaceDN/>
        <w:adjustRightInd/>
        <w:snapToGrid w:val="0"/>
        <w:ind w:firstLine="360"/>
        <w:contextualSpacing/>
        <w:jc w:val="both"/>
        <w:rPr>
          <w:color w:val="000000"/>
          <w:sz w:val="24"/>
          <w:szCs w:val="24"/>
        </w:rPr>
      </w:pPr>
      <w:r w:rsidRPr="00C92B12">
        <w:rPr>
          <w:sz w:val="24"/>
          <w:szCs w:val="24"/>
        </w:rPr>
        <w:t>4.</w:t>
      </w:r>
      <w:r>
        <w:rPr>
          <w:sz w:val="24"/>
          <w:szCs w:val="24"/>
        </w:rPr>
        <w:t>10</w:t>
      </w:r>
      <w:r w:rsidRPr="00C92B12">
        <w:rPr>
          <w:sz w:val="24"/>
          <w:szCs w:val="24"/>
        </w:rPr>
        <w:t xml:space="preserve">. </w:t>
      </w:r>
      <w:r w:rsidRPr="00C92B12">
        <w:rPr>
          <w:color w:val="000000"/>
          <w:sz w:val="24"/>
          <w:szCs w:val="24"/>
        </w:rPr>
        <w:t xml:space="preserve">Днем исполнения обязательства Арендатора по внесению платежей считается день </w:t>
      </w:r>
      <w:r>
        <w:rPr>
          <w:color w:val="000000"/>
          <w:sz w:val="24"/>
          <w:szCs w:val="24"/>
        </w:rPr>
        <w:t>списания</w:t>
      </w:r>
      <w:r w:rsidRPr="00C92B12">
        <w:rPr>
          <w:color w:val="000000"/>
          <w:sz w:val="24"/>
          <w:szCs w:val="24"/>
        </w:rPr>
        <w:t xml:space="preserve"> средств </w:t>
      </w:r>
      <w:r>
        <w:rPr>
          <w:color w:val="000000"/>
          <w:sz w:val="24"/>
          <w:szCs w:val="24"/>
        </w:rPr>
        <w:t>со</w:t>
      </w:r>
      <w:r w:rsidRPr="00C92B12">
        <w:rPr>
          <w:color w:val="000000"/>
          <w:sz w:val="24"/>
          <w:szCs w:val="24"/>
        </w:rPr>
        <w:t xml:space="preserve"> счет</w:t>
      </w:r>
      <w:r>
        <w:rPr>
          <w:color w:val="000000"/>
          <w:sz w:val="24"/>
          <w:szCs w:val="24"/>
        </w:rPr>
        <w:t>а</w:t>
      </w:r>
      <w:r w:rsidRPr="00C92B12">
        <w:rPr>
          <w:color w:val="000000"/>
          <w:sz w:val="24"/>
          <w:szCs w:val="24"/>
        </w:rPr>
        <w:t xml:space="preserve"> </w:t>
      </w:r>
      <w:r>
        <w:rPr>
          <w:color w:val="000000"/>
          <w:sz w:val="24"/>
          <w:szCs w:val="24"/>
        </w:rPr>
        <w:t>Арендатора</w:t>
      </w:r>
      <w:r w:rsidRPr="00C92B12">
        <w:rPr>
          <w:color w:val="000000"/>
          <w:sz w:val="24"/>
          <w:szCs w:val="24"/>
        </w:rPr>
        <w:t>.</w:t>
      </w:r>
    </w:p>
    <w:p w:rsidR="00A83A77" w:rsidRPr="00C92B12" w:rsidRDefault="00A83A77" w:rsidP="00A83A77">
      <w:pPr>
        <w:widowControl/>
        <w:autoSpaceDE/>
        <w:autoSpaceDN/>
        <w:adjustRightInd/>
        <w:snapToGrid w:val="0"/>
        <w:ind w:firstLine="360"/>
        <w:contextualSpacing/>
        <w:jc w:val="both"/>
        <w:rPr>
          <w:sz w:val="24"/>
          <w:szCs w:val="24"/>
        </w:rPr>
      </w:pPr>
      <w:r>
        <w:rPr>
          <w:color w:val="000000"/>
          <w:sz w:val="24"/>
          <w:szCs w:val="24"/>
        </w:rPr>
        <w:t xml:space="preserve">4.11. </w:t>
      </w:r>
      <w:r w:rsidRPr="00963473">
        <w:rPr>
          <w:sz w:val="24"/>
          <w:szCs w:val="24"/>
        </w:rPr>
        <w:t>Счета-фактуры выставля</w:t>
      </w:r>
      <w:r>
        <w:rPr>
          <w:sz w:val="24"/>
          <w:szCs w:val="24"/>
        </w:rPr>
        <w:t>ю</w:t>
      </w:r>
      <w:r w:rsidRPr="004934E5">
        <w:rPr>
          <w:sz w:val="24"/>
          <w:szCs w:val="24"/>
        </w:rPr>
        <w:t xml:space="preserve">тся в </w:t>
      </w:r>
      <w:r>
        <w:rPr>
          <w:sz w:val="24"/>
          <w:szCs w:val="24"/>
        </w:rPr>
        <w:t xml:space="preserve">порядке и сроки, установленные </w:t>
      </w:r>
      <w:r w:rsidRPr="004934E5">
        <w:rPr>
          <w:sz w:val="24"/>
          <w:szCs w:val="24"/>
        </w:rPr>
        <w:t>законодательством Р</w:t>
      </w:r>
      <w:r>
        <w:rPr>
          <w:sz w:val="24"/>
          <w:szCs w:val="24"/>
        </w:rPr>
        <w:t xml:space="preserve">оссийской </w:t>
      </w:r>
      <w:r w:rsidRPr="004934E5">
        <w:rPr>
          <w:sz w:val="24"/>
          <w:szCs w:val="24"/>
        </w:rPr>
        <w:t>Ф</w:t>
      </w:r>
      <w:r>
        <w:rPr>
          <w:sz w:val="24"/>
          <w:szCs w:val="24"/>
        </w:rPr>
        <w:t>едерации</w:t>
      </w:r>
      <w:r w:rsidR="00D37626">
        <w:rPr>
          <w:rStyle w:val="af7"/>
          <w:sz w:val="24"/>
          <w:szCs w:val="24"/>
        </w:rPr>
        <w:footnoteReference w:id="4"/>
      </w:r>
      <w:r w:rsidRPr="004934E5">
        <w:rPr>
          <w:sz w:val="24"/>
          <w:szCs w:val="24"/>
        </w:rPr>
        <w:t>.</w:t>
      </w:r>
      <w:r w:rsidRPr="00963473">
        <w:rPr>
          <w:sz w:val="24"/>
          <w:szCs w:val="24"/>
        </w:rPr>
        <w:t xml:space="preserve"> </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p>
    <w:p w:rsidR="00A83A77" w:rsidRPr="00C92B12" w:rsidRDefault="00A83A77" w:rsidP="00A83A77">
      <w:pPr>
        <w:widowControl/>
        <w:autoSpaceDE/>
        <w:autoSpaceDN/>
        <w:adjustRightInd/>
        <w:snapToGrid w:val="0"/>
        <w:contextualSpacing/>
        <w:jc w:val="center"/>
        <w:rPr>
          <w:b/>
          <w:sz w:val="24"/>
          <w:szCs w:val="24"/>
        </w:rPr>
      </w:pPr>
      <w:r w:rsidRPr="00C92B12">
        <w:rPr>
          <w:b/>
          <w:sz w:val="24"/>
          <w:szCs w:val="24"/>
        </w:rPr>
        <w:t>5. Ответственность сторон</w:t>
      </w:r>
    </w:p>
    <w:p w:rsidR="00A83A77" w:rsidRPr="00C92B12" w:rsidRDefault="00A83A77" w:rsidP="00A83A77">
      <w:pPr>
        <w:widowControl/>
        <w:tabs>
          <w:tab w:val="left" w:pos="2835"/>
          <w:tab w:val="left" w:pos="5502"/>
        </w:tabs>
        <w:autoSpaceDE/>
        <w:autoSpaceDN/>
        <w:adjustRightInd/>
        <w:snapToGrid w:val="0"/>
        <w:contextualSpacing/>
        <w:rPr>
          <w:b/>
          <w:sz w:val="24"/>
          <w:szCs w:val="24"/>
        </w:rPr>
      </w:pPr>
      <w:r>
        <w:rPr>
          <w:b/>
          <w:sz w:val="24"/>
          <w:szCs w:val="24"/>
        </w:rPr>
        <w:tab/>
      </w:r>
      <w:r>
        <w:rPr>
          <w:b/>
          <w:sz w:val="24"/>
          <w:szCs w:val="24"/>
        </w:rPr>
        <w:tab/>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5.1. Стороны несут ответственность за невыполнение своих обязательств по Договору в соответствии с действующим законодательством Российской Федерации</w:t>
      </w:r>
      <w:r>
        <w:rPr>
          <w:sz w:val="24"/>
          <w:szCs w:val="24"/>
        </w:rPr>
        <w:t xml:space="preserve"> и условиями настоящего договора</w:t>
      </w:r>
      <w:r w:rsidRPr="00C92B12">
        <w:rPr>
          <w:sz w:val="24"/>
          <w:szCs w:val="24"/>
        </w:rPr>
        <w:t>.</w:t>
      </w:r>
    </w:p>
    <w:p w:rsidR="00A83A77"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5.2. При нарушении Арендатором срока </w:t>
      </w:r>
      <w:r>
        <w:rPr>
          <w:sz w:val="24"/>
          <w:szCs w:val="24"/>
        </w:rPr>
        <w:t>перечисления</w:t>
      </w:r>
      <w:r w:rsidRPr="00C92B12">
        <w:rPr>
          <w:sz w:val="24"/>
          <w:szCs w:val="24"/>
        </w:rPr>
        <w:t xml:space="preserve"> арендной платы - Арендатор обязан выплатить Арендодателю за каждый день просрочки неустойку в размере </w:t>
      </w:r>
      <w:r w:rsidRPr="00D07919">
        <w:rPr>
          <w:sz w:val="24"/>
          <w:szCs w:val="24"/>
        </w:rPr>
        <w:t>0,02 (Ноль целых две сотых)</w:t>
      </w:r>
      <w:r w:rsidRPr="00C92B12">
        <w:rPr>
          <w:sz w:val="24"/>
          <w:szCs w:val="24"/>
        </w:rPr>
        <w:t xml:space="preserve"> %, включая НДС, от просроченной суммы арендной платы. </w:t>
      </w:r>
    </w:p>
    <w:p w:rsidR="00A83A77" w:rsidRDefault="00A83A77" w:rsidP="00A83A77">
      <w:pPr>
        <w:widowControl/>
        <w:tabs>
          <w:tab w:val="left" w:pos="2835"/>
        </w:tabs>
        <w:autoSpaceDE/>
        <w:autoSpaceDN/>
        <w:adjustRightInd/>
        <w:snapToGrid w:val="0"/>
        <w:ind w:firstLine="360"/>
        <w:contextualSpacing/>
        <w:jc w:val="both"/>
        <w:rPr>
          <w:sz w:val="24"/>
          <w:szCs w:val="24"/>
        </w:rPr>
      </w:pPr>
      <w:r>
        <w:rPr>
          <w:sz w:val="24"/>
          <w:szCs w:val="24"/>
        </w:rPr>
        <w:t xml:space="preserve">5.3. </w:t>
      </w:r>
      <w:r w:rsidRPr="00963473">
        <w:rPr>
          <w:sz w:val="24"/>
          <w:szCs w:val="24"/>
        </w:rPr>
        <w:t xml:space="preserve">За нарушение сроков передачи </w:t>
      </w:r>
      <w:r>
        <w:rPr>
          <w:sz w:val="24"/>
          <w:szCs w:val="24"/>
        </w:rPr>
        <w:t>Объект</w:t>
      </w:r>
      <w:r w:rsidR="00D916D8">
        <w:rPr>
          <w:sz w:val="24"/>
          <w:szCs w:val="24"/>
        </w:rPr>
        <w:t>ов</w:t>
      </w:r>
      <w:r w:rsidRPr="00963473">
        <w:rPr>
          <w:sz w:val="24"/>
          <w:szCs w:val="24"/>
        </w:rPr>
        <w:t xml:space="preserve">, установленных п. 2.1. настоящего договора, </w:t>
      </w:r>
      <w:r>
        <w:rPr>
          <w:sz w:val="24"/>
          <w:szCs w:val="24"/>
        </w:rPr>
        <w:t>Арендодатель</w:t>
      </w:r>
      <w:r w:rsidRPr="00C92B12">
        <w:rPr>
          <w:sz w:val="24"/>
          <w:szCs w:val="24"/>
        </w:rPr>
        <w:t xml:space="preserve"> обязан выплатить </w:t>
      </w:r>
      <w:r>
        <w:rPr>
          <w:sz w:val="24"/>
          <w:szCs w:val="24"/>
        </w:rPr>
        <w:t>Арендатор</w:t>
      </w:r>
      <w:r w:rsidRPr="00963473">
        <w:rPr>
          <w:sz w:val="24"/>
          <w:szCs w:val="24"/>
        </w:rPr>
        <w:t xml:space="preserve">у, </w:t>
      </w:r>
      <w:r>
        <w:rPr>
          <w:sz w:val="24"/>
          <w:szCs w:val="24"/>
        </w:rPr>
        <w:t>неустойку</w:t>
      </w:r>
      <w:r w:rsidRPr="00963473">
        <w:rPr>
          <w:sz w:val="24"/>
          <w:szCs w:val="24"/>
        </w:rPr>
        <w:t xml:space="preserve"> в размере </w:t>
      </w:r>
      <w:r w:rsidRPr="00D07919">
        <w:rPr>
          <w:sz w:val="24"/>
          <w:szCs w:val="24"/>
        </w:rPr>
        <w:t>0,02 (Ноль целых две сотых)</w:t>
      </w:r>
      <w:r w:rsidRPr="00963473">
        <w:rPr>
          <w:sz w:val="24"/>
          <w:szCs w:val="24"/>
        </w:rPr>
        <w:t xml:space="preserve"> за каждый день просрочки.</w:t>
      </w:r>
    </w:p>
    <w:p w:rsidR="00A83A77" w:rsidRPr="00C92B12" w:rsidRDefault="00A83A77" w:rsidP="00A83A77">
      <w:pPr>
        <w:widowControl/>
        <w:tabs>
          <w:tab w:val="left" w:pos="284"/>
          <w:tab w:val="left" w:pos="2835"/>
        </w:tabs>
        <w:autoSpaceDE/>
        <w:autoSpaceDN/>
        <w:adjustRightInd/>
        <w:snapToGrid w:val="0"/>
        <w:ind w:firstLine="360"/>
        <w:contextualSpacing/>
        <w:jc w:val="both"/>
        <w:rPr>
          <w:sz w:val="24"/>
          <w:szCs w:val="24"/>
        </w:rPr>
      </w:pPr>
      <w:r w:rsidRPr="00C92B12">
        <w:rPr>
          <w:sz w:val="24"/>
          <w:szCs w:val="24"/>
        </w:rPr>
        <w:t>5.</w:t>
      </w:r>
      <w:r>
        <w:rPr>
          <w:sz w:val="24"/>
          <w:szCs w:val="24"/>
        </w:rPr>
        <w:t>4</w:t>
      </w:r>
      <w:r w:rsidRPr="00C92B12">
        <w:rPr>
          <w:sz w:val="24"/>
          <w:szCs w:val="24"/>
        </w:rPr>
        <w:t xml:space="preserve">. </w:t>
      </w:r>
      <w:r w:rsidR="00D916D8" w:rsidRPr="00D916D8">
        <w:rPr>
          <w:sz w:val="24"/>
          <w:szCs w:val="24"/>
        </w:rPr>
        <w:t xml:space="preserve">В случае причинения Арендатором имущественного ущерба, повреждения или разрушения Объектов, Помещений, Мест общего пользования, иного оборудования или имущества Арендодателя Арендатор возмещает Арендодателю восстановительную стоимость ущерба </w:t>
      </w:r>
      <w:r w:rsidR="00D916D8">
        <w:rPr>
          <w:sz w:val="24"/>
          <w:szCs w:val="24"/>
        </w:rPr>
        <w:t xml:space="preserve">(включая НДС) </w:t>
      </w:r>
      <w:r w:rsidR="00D916D8" w:rsidRPr="00D916D8">
        <w:rPr>
          <w:sz w:val="24"/>
          <w:szCs w:val="24"/>
        </w:rPr>
        <w:t>в полном объеме</w:t>
      </w:r>
      <w:r w:rsidRPr="00C92B12">
        <w:rPr>
          <w:sz w:val="24"/>
          <w:szCs w:val="24"/>
        </w:rPr>
        <w:t xml:space="preserve">. </w:t>
      </w:r>
    </w:p>
    <w:p w:rsidR="00A83A77" w:rsidRPr="00C92B12" w:rsidRDefault="00A83A77" w:rsidP="00A83A77">
      <w:pPr>
        <w:widowControl/>
        <w:tabs>
          <w:tab w:val="left" w:pos="709"/>
          <w:tab w:val="left" w:pos="2835"/>
        </w:tabs>
        <w:autoSpaceDE/>
        <w:autoSpaceDN/>
        <w:adjustRightInd/>
        <w:snapToGrid w:val="0"/>
        <w:ind w:firstLine="360"/>
        <w:contextualSpacing/>
        <w:jc w:val="both"/>
        <w:rPr>
          <w:sz w:val="24"/>
          <w:szCs w:val="24"/>
        </w:rPr>
      </w:pPr>
      <w:r w:rsidRPr="00C92B12">
        <w:rPr>
          <w:sz w:val="24"/>
          <w:szCs w:val="24"/>
        </w:rPr>
        <w:t>5.5. Арендодатель обязан возместить Арендатору прямой ущерб, причиненный авариями систем энергоснабжения, водопровода</w:t>
      </w:r>
      <w:r>
        <w:rPr>
          <w:sz w:val="24"/>
          <w:szCs w:val="24"/>
        </w:rPr>
        <w:t>, канализации</w:t>
      </w:r>
      <w:r w:rsidRPr="00C92B12">
        <w:rPr>
          <w:sz w:val="24"/>
          <w:szCs w:val="24"/>
        </w:rPr>
        <w:t xml:space="preserve"> и теплоснабжения, произошедшими по вине Арендодателя. Размер ущерба и порядок его компенсации определяется двусторонним актом, который оформляется в случае аварии.</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5.6. Стороны обязуются сохранять режим конфиденциальности в отношении условий Договора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rsidR="00A83A77"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5.7. В случае нарушения срока возврата (передачи) </w:t>
      </w:r>
      <w:r>
        <w:rPr>
          <w:sz w:val="24"/>
          <w:szCs w:val="24"/>
        </w:rPr>
        <w:t>Объект</w:t>
      </w:r>
      <w:r w:rsidR="0002450D">
        <w:rPr>
          <w:sz w:val="24"/>
          <w:szCs w:val="24"/>
        </w:rPr>
        <w:t>ов</w:t>
      </w:r>
      <w:r w:rsidRPr="00C92B12">
        <w:rPr>
          <w:sz w:val="24"/>
          <w:szCs w:val="24"/>
        </w:rPr>
        <w:t xml:space="preserve"> и</w:t>
      </w:r>
      <w:r>
        <w:rPr>
          <w:sz w:val="24"/>
          <w:szCs w:val="24"/>
        </w:rPr>
        <w:t xml:space="preserve"> (</w:t>
      </w:r>
      <w:r w:rsidRPr="00C92B12">
        <w:rPr>
          <w:sz w:val="24"/>
          <w:szCs w:val="24"/>
        </w:rPr>
        <w:t>или</w:t>
      </w:r>
      <w:r>
        <w:rPr>
          <w:sz w:val="24"/>
          <w:szCs w:val="24"/>
        </w:rPr>
        <w:t>)</w:t>
      </w:r>
      <w:r w:rsidRPr="00C92B12">
        <w:rPr>
          <w:sz w:val="24"/>
          <w:szCs w:val="24"/>
        </w:rPr>
        <w:t xml:space="preserve"> относящихся к нему документов, принадлежностей Арендатор уплачивает Арендодателю арендную плату</w:t>
      </w:r>
      <w:r>
        <w:rPr>
          <w:sz w:val="24"/>
          <w:szCs w:val="24"/>
        </w:rPr>
        <w:t xml:space="preserve"> (включая НДС)</w:t>
      </w:r>
      <w:r w:rsidRPr="00C92B12">
        <w:rPr>
          <w:sz w:val="24"/>
          <w:szCs w:val="24"/>
        </w:rPr>
        <w:t xml:space="preserve"> за все время просрочки, а также неустойку в размере </w:t>
      </w:r>
      <w:r w:rsidRPr="00D07919">
        <w:rPr>
          <w:sz w:val="24"/>
          <w:szCs w:val="24"/>
        </w:rPr>
        <w:t>0,02 (Ноль целых две сотых)</w:t>
      </w:r>
      <w:r w:rsidRPr="00C92B12">
        <w:rPr>
          <w:sz w:val="24"/>
          <w:szCs w:val="24"/>
        </w:rPr>
        <w:t>%</w:t>
      </w:r>
      <w:r>
        <w:rPr>
          <w:sz w:val="24"/>
          <w:szCs w:val="24"/>
        </w:rPr>
        <w:t xml:space="preserve"> (включая НДС)</w:t>
      </w:r>
      <w:r w:rsidRPr="00C92B12">
        <w:rPr>
          <w:sz w:val="24"/>
          <w:szCs w:val="24"/>
        </w:rPr>
        <w:t xml:space="preserve"> от суммы арендной платы </w:t>
      </w:r>
      <w:r>
        <w:rPr>
          <w:sz w:val="24"/>
          <w:szCs w:val="24"/>
        </w:rPr>
        <w:t>в</w:t>
      </w:r>
      <w:r w:rsidRPr="00C92B12">
        <w:rPr>
          <w:sz w:val="24"/>
          <w:szCs w:val="24"/>
        </w:rPr>
        <w:t xml:space="preserve">  месяц, за </w:t>
      </w:r>
      <w:r>
        <w:rPr>
          <w:sz w:val="24"/>
          <w:szCs w:val="24"/>
        </w:rPr>
        <w:t xml:space="preserve">каждый день просрочки возврата </w:t>
      </w:r>
      <w:r w:rsidR="0002450D">
        <w:rPr>
          <w:sz w:val="24"/>
          <w:szCs w:val="24"/>
        </w:rPr>
        <w:t>Объектов</w:t>
      </w:r>
      <w:r>
        <w:rPr>
          <w:sz w:val="24"/>
          <w:szCs w:val="24"/>
        </w:rPr>
        <w:t xml:space="preserve"> и (или) относящихся к нему документов, принадлежностей</w:t>
      </w:r>
      <w:r w:rsidRPr="00C92B12">
        <w:rPr>
          <w:sz w:val="24"/>
          <w:szCs w:val="24"/>
        </w:rPr>
        <w:t>.</w:t>
      </w:r>
    </w:p>
    <w:p w:rsidR="00A83A77" w:rsidRPr="00C92B12" w:rsidRDefault="00A83A77" w:rsidP="00A83A77">
      <w:pPr>
        <w:widowControl/>
        <w:autoSpaceDE/>
        <w:autoSpaceDN/>
        <w:adjustRightInd/>
        <w:snapToGrid w:val="0"/>
        <w:ind w:firstLine="360"/>
        <w:contextualSpacing/>
        <w:jc w:val="both"/>
        <w:rPr>
          <w:sz w:val="24"/>
          <w:szCs w:val="24"/>
        </w:rPr>
      </w:pPr>
      <w:r w:rsidRPr="00C92B12">
        <w:rPr>
          <w:sz w:val="24"/>
          <w:szCs w:val="24"/>
        </w:rPr>
        <w:t xml:space="preserve">5.8. Оплата неустойки и возмещение убытков не освобождает </w:t>
      </w:r>
      <w:r>
        <w:rPr>
          <w:sz w:val="24"/>
          <w:szCs w:val="24"/>
        </w:rPr>
        <w:t>Стороны</w:t>
      </w:r>
      <w:r w:rsidRPr="00C92B12">
        <w:rPr>
          <w:sz w:val="24"/>
          <w:szCs w:val="24"/>
        </w:rPr>
        <w:t xml:space="preserve"> от выполнения обязательств, предусмотренных Договором.</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p>
    <w:p w:rsidR="00A83A77" w:rsidRPr="00C92B12" w:rsidRDefault="00A83A77" w:rsidP="00A83A77">
      <w:pPr>
        <w:pStyle w:val="afd"/>
        <w:widowControl/>
        <w:numPr>
          <w:ilvl w:val="0"/>
          <w:numId w:val="33"/>
        </w:numPr>
        <w:autoSpaceDE/>
        <w:autoSpaceDN/>
        <w:adjustRightInd/>
        <w:snapToGrid w:val="0"/>
        <w:ind w:left="0" w:firstLine="0"/>
        <w:jc w:val="center"/>
        <w:rPr>
          <w:b/>
          <w:sz w:val="24"/>
          <w:szCs w:val="24"/>
        </w:rPr>
      </w:pPr>
      <w:r w:rsidRPr="00C92B12">
        <w:rPr>
          <w:b/>
          <w:sz w:val="24"/>
          <w:szCs w:val="24"/>
        </w:rPr>
        <w:t>Срок действия договора</w:t>
      </w:r>
    </w:p>
    <w:p w:rsidR="00A83A77" w:rsidRPr="00C92B12" w:rsidRDefault="00A83A77" w:rsidP="00A83A77">
      <w:pPr>
        <w:widowControl/>
        <w:tabs>
          <w:tab w:val="left" w:pos="2835"/>
        </w:tabs>
        <w:autoSpaceDE/>
        <w:autoSpaceDN/>
        <w:adjustRightInd/>
        <w:snapToGrid w:val="0"/>
        <w:ind w:firstLine="360"/>
        <w:contextualSpacing/>
        <w:jc w:val="center"/>
        <w:rPr>
          <w:b/>
          <w:sz w:val="24"/>
          <w:szCs w:val="24"/>
        </w:rPr>
      </w:pPr>
    </w:p>
    <w:p w:rsidR="00A83A77" w:rsidRPr="00C92B12" w:rsidRDefault="00A83A77" w:rsidP="00A83A77">
      <w:pPr>
        <w:widowControl/>
        <w:tabs>
          <w:tab w:val="left" w:pos="2835"/>
          <w:tab w:val="left" w:pos="4962"/>
        </w:tabs>
        <w:autoSpaceDE/>
        <w:autoSpaceDN/>
        <w:adjustRightInd/>
        <w:snapToGrid w:val="0"/>
        <w:ind w:firstLine="360"/>
        <w:contextualSpacing/>
        <w:jc w:val="both"/>
        <w:rPr>
          <w:sz w:val="24"/>
          <w:szCs w:val="24"/>
        </w:rPr>
      </w:pPr>
      <w:r w:rsidRPr="00C92B12">
        <w:rPr>
          <w:sz w:val="24"/>
          <w:szCs w:val="24"/>
        </w:rPr>
        <w:t>6.1. Настоящий Договор вступает в силу с даты его государственной регистрации и действует до полного исполнения Сторонами своих обязательств по Договору.</w:t>
      </w:r>
    </w:p>
    <w:p w:rsidR="00A83A77" w:rsidRPr="00C92B12" w:rsidRDefault="00A83A77" w:rsidP="00A83A77">
      <w:pPr>
        <w:shd w:val="clear" w:color="auto" w:fill="FFFFFF"/>
        <w:tabs>
          <w:tab w:val="left" w:pos="709"/>
          <w:tab w:val="num" w:pos="1760"/>
        </w:tabs>
        <w:ind w:firstLine="360"/>
        <w:contextualSpacing/>
        <w:jc w:val="both"/>
        <w:rPr>
          <w:sz w:val="24"/>
          <w:szCs w:val="24"/>
        </w:rPr>
      </w:pPr>
      <w:r w:rsidRPr="00C92B12">
        <w:rPr>
          <w:sz w:val="24"/>
          <w:szCs w:val="24"/>
        </w:rPr>
        <w:t>6.2. Срок аренды по Договору может быть продлен по соглашению Сторон, что оформляется дополнительным соглашением к настоящему Договору, подписанным уполномоченными представителями Сторон. Дополнительное соглашение вступает в силу с даты его государственной регистрации.</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6.3. Независимо от основания прекращения </w:t>
      </w:r>
      <w:r>
        <w:rPr>
          <w:sz w:val="24"/>
          <w:szCs w:val="24"/>
        </w:rPr>
        <w:t xml:space="preserve">действия </w:t>
      </w:r>
      <w:r w:rsidRPr="00C92B12">
        <w:rPr>
          <w:sz w:val="24"/>
          <w:szCs w:val="24"/>
        </w:rPr>
        <w:t xml:space="preserve">Договора Арендатор обязан возвратить Арендодателю </w:t>
      </w:r>
      <w:r>
        <w:rPr>
          <w:sz w:val="24"/>
          <w:szCs w:val="24"/>
        </w:rPr>
        <w:t>Объект</w:t>
      </w:r>
      <w:r w:rsidR="00E46A57">
        <w:rPr>
          <w:sz w:val="24"/>
          <w:szCs w:val="24"/>
        </w:rPr>
        <w:t>ы</w:t>
      </w:r>
      <w:r>
        <w:rPr>
          <w:sz w:val="24"/>
          <w:szCs w:val="24"/>
        </w:rPr>
        <w:t xml:space="preserve">, в том числе документы и принадлежности, относящиеся к арендованному имуществу, </w:t>
      </w:r>
      <w:r w:rsidRPr="00C92B12">
        <w:rPr>
          <w:sz w:val="24"/>
          <w:szCs w:val="24"/>
        </w:rPr>
        <w:t xml:space="preserve">а также произвести предусмотренные </w:t>
      </w:r>
      <w:r w:rsidRPr="00C92B12">
        <w:rPr>
          <w:sz w:val="24"/>
          <w:szCs w:val="24"/>
        </w:rPr>
        <w:lastRenderedPageBreak/>
        <w:t xml:space="preserve">Договором выплаты в течение </w:t>
      </w:r>
      <w:r w:rsidRPr="00D24A02">
        <w:rPr>
          <w:sz w:val="24"/>
          <w:szCs w:val="24"/>
        </w:rPr>
        <w:t>30 (Тридцати)</w:t>
      </w:r>
      <w:r w:rsidRPr="00C92B12">
        <w:rPr>
          <w:sz w:val="24"/>
          <w:szCs w:val="24"/>
        </w:rPr>
        <w:t xml:space="preserve"> рабочих дней со дня возврата </w:t>
      </w:r>
      <w:r>
        <w:rPr>
          <w:sz w:val="24"/>
          <w:szCs w:val="24"/>
        </w:rPr>
        <w:t>Объект</w:t>
      </w:r>
      <w:r w:rsidR="00E46A57">
        <w:rPr>
          <w:sz w:val="24"/>
          <w:szCs w:val="24"/>
        </w:rPr>
        <w:t>ов</w:t>
      </w:r>
      <w:r w:rsidRPr="00C92B12">
        <w:rPr>
          <w:sz w:val="24"/>
          <w:szCs w:val="24"/>
        </w:rPr>
        <w:t xml:space="preserve"> Арендодателю по Акту приема-передачи</w:t>
      </w:r>
      <w:r>
        <w:rPr>
          <w:sz w:val="24"/>
          <w:szCs w:val="24"/>
        </w:rPr>
        <w:t xml:space="preserve"> (возврата) Объект</w:t>
      </w:r>
      <w:r w:rsidR="00E46A57">
        <w:rPr>
          <w:sz w:val="24"/>
          <w:szCs w:val="24"/>
        </w:rPr>
        <w:t>ов</w:t>
      </w:r>
      <w:r w:rsidRPr="00C92B12">
        <w:rPr>
          <w:sz w:val="24"/>
          <w:szCs w:val="24"/>
        </w:rPr>
        <w:t>.</w:t>
      </w:r>
    </w:p>
    <w:p w:rsidR="00A83A77" w:rsidRDefault="00A83A77" w:rsidP="00A83A77">
      <w:pPr>
        <w:ind w:firstLine="709"/>
        <w:contextualSpacing/>
        <w:jc w:val="center"/>
        <w:rPr>
          <w:b/>
          <w:sz w:val="26"/>
          <w:szCs w:val="26"/>
        </w:rPr>
      </w:pPr>
    </w:p>
    <w:p w:rsidR="00A83A77" w:rsidRPr="00227DC6" w:rsidRDefault="00A83A77" w:rsidP="00A83A77">
      <w:pPr>
        <w:ind w:firstLine="709"/>
        <w:contextualSpacing/>
        <w:jc w:val="center"/>
        <w:rPr>
          <w:b/>
          <w:sz w:val="24"/>
          <w:szCs w:val="24"/>
        </w:rPr>
      </w:pPr>
      <w:r w:rsidRPr="00227DC6">
        <w:rPr>
          <w:b/>
          <w:sz w:val="24"/>
          <w:szCs w:val="24"/>
        </w:rPr>
        <w:t>7. Изменение и досрочное расторжение договора</w:t>
      </w:r>
    </w:p>
    <w:p w:rsidR="00A83A77" w:rsidRPr="001E6DE8" w:rsidRDefault="00A83A77" w:rsidP="00A83A77">
      <w:pPr>
        <w:ind w:firstLine="709"/>
        <w:contextualSpacing/>
        <w:jc w:val="both"/>
        <w:rPr>
          <w:sz w:val="26"/>
          <w:szCs w:val="26"/>
        </w:rPr>
      </w:pPr>
    </w:p>
    <w:p w:rsidR="00A83A77" w:rsidRPr="00227DC6" w:rsidRDefault="00A83A77" w:rsidP="0084290A">
      <w:pPr>
        <w:ind w:firstLine="426"/>
        <w:contextualSpacing/>
        <w:jc w:val="both"/>
        <w:rPr>
          <w:sz w:val="24"/>
          <w:szCs w:val="24"/>
        </w:rPr>
      </w:pPr>
      <w:r w:rsidRPr="00227DC6">
        <w:rPr>
          <w:sz w:val="24"/>
          <w:szCs w:val="24"/>
        </w:rPr>
        <w:t>7.1. Договор может быть изменен по письменному соглашению Сторон.</w:t>
      </w:r>
    </w:p>
    <w:p w:rsidR="00A83A77" w:rsidRPr="00227DC6" w:rsidRDefault="00A83A77" w:rsidP="0084290A">
      <w:pPr>
        <w:ind w:firstLine="426"/>
        <w:contextualSpacing/>
        <w:jc w:val="both"/>
        <w:rPr>
          <w:sz w:val="24"/>
          <w:szCs w:val="24"/>
        </w:rPr>
      </w:pPr>
      <w:r w:rsidRPr="00227DC6">
        <w:rPr>
          <w:sz w:val="24"/>
          <w:szCs w:val="24"/>
        </w:rPr>
        <w:t>7.2. Арендодатель вправе досрочно расторгнуть Договор в одностороннем порядке в случаях, когда Арендатор:</w:t>
      </w:r>
    </w:p>
    <w:p w:rsidR="00A83A77" w:rsidRPr="00227DC6" w:rsidRDefault="00A83A77" w:rsidP="0084290A">
      <w:pPr>
        <w:ind w:firstLine="426"/>
        <w:contextualSpacing/>
        <w:jc w:val="both"/>
        <w:rPr>
          <w:sz w:val="24"/>
          <w:szCs w:val="24"/>
        </w:rPr>
      </w:pPr>
      <w:r w:rsidRPr="00227DC6">
        <w:rPr>
          <w:sz w:val="24"/>
          <w:szCs w:val="24"/>
        </w:rPr>
        <w:t>7.2.1. Использует Объект</w:t>
      </w:r>
      <w:r w:rsidR="00F31DD8">
        <w:rPr>
          <w:sz w:val="24"/>
          <w:szCs w:val="24"/>
        </w:rPr>
        <w:t>ы</w:t>
      </w:r>
      <w:r w:rsidRPr="00227DC6">
        <w:rPr>
          <w:sz w:val="24"/>
          <w:szCs w:val="24"/>
        </w:rPr>
        <w:t xml:space="preserve"> не по назначению, либо с неоднократным существенным наруше</w:t>
      </w:r>
      <w:r w:rsidR="00F31DD8">
        <w:rPr>
          <w:sz w:val="24"/>
          <w:szCs w:val="24"/>
        </w:rPr>
        <w:t>нием правил пользования Объектами</w:t>
      </w:r>
      <w:r w:rsidRPr="00227DC6">
        <w:rPr>
          <w:sz w:val="24"/>
          <w:szCs w:val="24"/>
        </w:rPr>
        <w:t>;</w:t>
      </w:r>
    </w:p>
    <w:p w:rsidR="00A83A77" w:rsidRPr="00227DC6" w:rsidRDefault="00A83A77" w:rsidP="0084290A">
      <w:pPr>
        <w:ind w:firstLine="426"/>
        <w:contextualSpacing/>
        <w:jc w:val="both"/>
        <w:rPr>
          <w:sz w:val="24"/>
          <w:szCs w:val="24"/>
        </w:rPr>
      </w:pPr>
      <w:r w:rsidRPr="00227DC6">
        <w:rPr>
          <w:sz w:val="24"/>
          <w:szCs w:val="24"/>
        </w:rPr>
        <w:t>7.2.</w:t>
      </w:r>
      <w:r w:rsidR="00415742" w:rsidRPr="00227DC6">
        <w:rPr>
          <w:sz w:val="24"/>
          <w:szCs w:val="24"/>
        </w:rPr>
        <w:t>2. Более тре</w:t>
      </w:r>
      <w:r w:rsidRPr="00227DC6">
        <w:rPr>
          <w:sz w:val="24"/>
          <w:szCs w:val="24"/>
        </w:rPr>
        <w:t>х раз подряд по истечении установленного Договором срока платежа не вносит арендную плату.</w:t>
      </w:r>
    </w:p>
    <w:p w:rsidR="00A83A77" w:rsidRPr="00227DC6" w:rsidRDefault="00A83A77" w:rsidP="0084290A">
      <w:pPr>
        <w:ind w:firstLine="426"/>
        <w:contextualSpacing/>
        <w:jc w:val="both"/>
        <w:rPr>
          <w:sz w:val="24"/>
          <w:szCs w:val="24"/>
        </w:rPr>
      </w:pPr>
      <w:r w:rsidRPr="00227DC6">
        <w:rPr>
          <w:sz w:val="24"/>
          <w:szCs w:val="24"/>
        </w:rPr>
        <w:t>7.3. Арендатор вправе досрочно расторгнуть Договор в одностороннем внесудебном порядке в случаях, когда:</w:t>
      </w:r>
    </w:p>
    <w:p w:rsidR="00A83A77" w:rsidRPr="00227DC6" w:rsidRDefault="00A83A77" w:rsidP="0084290A">
      <w:pPr>
        <w:ind w:firstLine="426"/>
        <w:contextualSpacing/>
        <w:jc w:val="both"/>
        <w:rPr>
          <w:sz w:val="24"/>
          <w:szCs w:val="24"/>
        </w:rPr>
      </w:pPr>
      <w:r w:rsidRPr="00227DC6">
        <w:rPr>
          <w:sz w:val="24"/>
          <w:szCs w:val="24"/>
        </w:rPr>
        <w:t>7.3.1. Арендодатель не предоставляет Объект</w:t>
      </w:r>
      <w:r w:rsidR="00F31DD8">
        <w:rPr>
          <w:sz w:val="24"/>
          <w:szCs w:val="24"/>
        </w:rPr>
        <w:t>ы</w:t>
      </w:r>
      <w:r w:rsidRPr="00227DC6">
        <w:rPr>
          <w:sz w:val="24"/>
          <w:szCs w:val="24"/>
        </w:rPr>
        <w:t xml:space="preserve"> в пользование Арендатору (просрочил передачу Объект</w:t>
      </w:r>
      <w:r w:rsidR="00F31DD8">
        <w:rPr>
          <w:sz w:val="24"/>
          <w:szCs w:val="24"/>
        </w:rPr>
        <w:t>ов</w:t>
      </w:r>
      <w:r w:rsidRPr="00227DC6">
        <w:rPr>
          <w:sz w:val="24"/>
          <w:szCs w:val="24"/>
        </w:rPr>
        <w:t xml:space="preserve"> Арендатору по Акту приема-передачи более, чем </w:t>
      </w:r>
      <w:r w:rsidRPr="00B6025B">
        <w:rPr>
          <w:sz w:val="24"/>
          <w:szCs w:val="24"/>
        </w:rPr>
        <w:t xml:space="preserve">на </w:t>
      </w:r>
      <w:r w:rsidR="005949CB">
        <w:rPr>
          <w:sz w:val="24"/>
          <w:szCs w:val="24"/>
        </w:rPr>
        <w:t>10</w:t>
      </w:r>
      <w:r w:rsidRPr="00227DC6">
        <w:rPr>
          <w:sz w:val="24"/>
          <w:szCs w:val="24"/>
        </w:rPr>
        <w:t xml:space="preserve"> календарных дней) либо создает п</w:t>
      </w:r>
      <w:r w:rsidR="00F31DD8">
        <w:rPr>
          <w:sz w:val="24"/>
          <w:szCs w:val="24"/>
        </w:rPr>
        <w:t>репятствия в пользовании Объекта</w:t>
      </w:r>
      <w:r w:rsidRPr="00227DC6">
        <w:rPr>
          <w:sz w:val="24"/>
          <w:szCs w:val="24"/>
        </w:rPr>
        <w:t>м</w:t>
      </w:r>
      <w:r w:rsidR="00F31DD8">
        <w:rPr>
          <w:sz w:val="24"/>
          <w:szCs w:val="24"/>
        </w:rPr>
        <w:t>и</w:t>
      </w:r>
      <w:r w:rsidRPr="00227DC6">
        <w:rPr>
          <w:sz w:val="24"/>
          <w:szCs w:val="24"/>
        </w:rPr>
        <w:t>.</w:t>
      </w:r>
    </w:p>
    <w:p w:rsidR="00A83A77" w:rsidRPr="00227DC6" w:rsidRDefault="00A83A77" w:rsidP="0084290A">
      <w:pPr>
        <w:ind w:firstLine="426"/>
        <w:contextualSpacing/>
        <w:jc w:val="both"/>
        <w:rPr>
          <w:sz w:val="24"/>
          <w:szCs w:val="24"/>
        </w:rPr>
      </w:pPr>
      <w:r w:rsidRPr="00227DC6">
        <w:rPr>
          <w:sz w:val="24"/>
          <w:szCs w:val="24"/>
        </w:rPr>
        <w:t>7.3.2. Объект</w:t>
      </w:r>
      <w:r w:rsidR="00F31DD8">
        <w:rPr>
          <w:sz w:val="24"/>
          <w:szCs w:val="24"/>
        </w:rPr>
        <w:t>ы</w:t>
      </w:r>
      <w:r w:rsidRPr="00227DC6">
        <w:rPr>
          <w:sz w:val="24"/>
          <w:szCs w:val="24"/>
        </w:rPr>
        <w:t xml:space="preserve"> име</w:t>
      </w:r>
      <w:r w:rsidR="00F31DD8">
        <w:rPr>
          <w:sz w:val="24"/>
          <w:szCs w:val="24"/>
        </w:rPr>
        <w:t>ю</w:t>
      </w:r>
      <w:r w:rsidRPr="00227DC6">
        <w:rPr>
          <w:sz w:val="24"/>
          <w:szCs w:val="24"/>
        </w:rPr>
        <w:t>т препятствующие (частично или полностью)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Объект</w:t>
      </w:r>
      <w:r w:rsidR="00F31DD8">
        <w:rPr>
          <w:sz w:val="24"/>
          <w:szCs w:val="24"/>
        </w:rPr>
        <w:t>ов</w:t>
      </w:r>
      <w:r w:rsidRPr="00227DC6">
        <w:rPr>
          <w:sz w:val="24"/>
          <w:szCs w:val="24"/>
        </w:rPr>
        <w:t xml:space="preserve"> или проверки его состояния.</w:t>
      </w:r>
    </w:p>
    <w:p w:rsidR="00A83A77" w:rsidRPr="00227DC6" w:rsidRDefault="00A83A77" w:rsidP="0084290A">
      <w:pPr>
        <w:ind w:firstLine="426"/>
        <w:contextualSpacing/>
        <w:jc w:val="both"/>
        <w:rPr>
          <w:sz w:val="24"/>
          <w:szCs w:val="24"/>
        </w:rPr>
      </w:pPr>
      <w:r w:rsidRPr="00227DC6">
        <w:rPr>
          <w:sz w:val="24"/>
          <w:szCs w:val="24"/>
        </w:rPr>
        <w:t>7.3.3. Объект</w:t>
      </w:r>
      <w:r w:rsidR="00F31DD8">
        <w:rPr>
          <w:sz w:val="24"/>
          <w:szCs w:val="24"/>
        </w:rPr>
        <w:t>ы</w:t>
      </w:r>
      <w:r w:rsidRPr="00227DC6">
        <w:rPr>
          <w:sz w:val="24"/>
          <w:szCs w:val="24"/>
        </w:rPr>
        <w:t xml:space="preserve"> в силу обстоятельств, за которые Арендатор не отвечает, окаж</w:t>
      </w:r>
      <w:r w:rsidR="00F31DD8">
        <w:rPr>
          <w:sz w:val="24"/>
          <w:szCs w:val="24"/>
        </w:rPr>
        <w:t>у</w:t>
      </w:r>
      <w:r w:rsidRPr="00227DC6">
        <w:rPr>
          <w:sz w:val="24"/>
          <w:szCs w:val="24"/>
        </w:rPr>
        <w:t>тся в состоянии, не пригодном для использования.</w:t>
      </w:r>
    </w:p>
    <w:p w:rsidR="00A83A77" w:rsidRPr="00227DC6" w:rsidRDefault="00A83A77" w:rsidP="0084290A">
      <w:pPr>
        <w:ind w:firstLine="426"/>
        <w:contextualSpacing/>
        <w:jc w:val="both"/>
        <w:rPr>
          <w:sz w:val="24"/>
          <w:szCs w:val="24"/>
        </w:rPr>
      </w:pPr>
      <w:r w:rsidRPr="00227DC6">
        <w:rPr>
          <w:sz w:val="24"/>
          <w:szCs w:val="24"/>
        </w:rPr>
        <w:t>7.3.4. Арендодатель не производит капитальный ремонт Объект</w:t>
      </w:r>
      <w:r w:rsidR="00F31DD8">
        <w:rPr>
          <w:sz w:val="24"/>
          <w:szCs w:val="24"/>
        </w:rPr>
        <w:t>ов</w:t>
      </w:r>
      <w:r w:rsidRPr="00227DC6">
        <w:rPr>
          <w:sz w:val="24"/>
          <w:szCs w:val="24"/>
        </w:rPr>
        <w:t xml:space="preserve"> в установленные настоящим договором сроки.</w:t>
      </w:r>
    </w:p>
    <w:p w:rsidR="00A83A77" w:rsidRPr="00227DC6" w:rsidRDefault="0084290A" w:rsidP="00F902BF">
      <w:pPr>
        <w:ind w:firstLine="426"/>
        <w:contextualSpacing/>
        <w:jc w:val="both"/>
        <w:rPr>
          <w:sz w:val="24"/>
          <w:szCs w:val="24"/>
        </w:rPr>
      </w:pPr>
      <w:r>
        <w:rPr>
          <w:rStyle w:val="blk3"/>
          <w:color w:val="000000"/>
          <w:sz w:val="24"/>
          <w:szCs w:val="24"/>
          <w:specVanish w:val="0"/>
        </w:rPr>
        <w:t>7.4</w:t>
      </w:r>
      <w:r w:rsidR="00227DC6">
        <w:rPr>
          <w:rStyle w:val="blk3"/>
          <w:color w:val="000000"/>
          <w:sz w:val="24"/>
          <w:szCs w:val="24"/>
          <w:specVanish w:val="0"/>
        </w:rPr>
        <w:t xml:space="preserve">. Площадь аренды может быть изменена </w:t>
      </w:r>
      <w:r w:rsidR="00227DC6" w:rsidRPr="00227DC6">
        <w:rPr>
          <w:color w:val="000000"/>
          <w:sz w:val="24"/>
          <w:szCs w:val="24"/>
        </w:rPr>
        <w:t>в одностороннем внесудебном порядке по требованию Арендатора при условии письменного уведомления Арендодателя не позднее, чем за 2 (два) месяца, без применения Арендодателем штрафных санкций</w:t>
      </w:r>
      <w:r w:rsidR="00A83A77" w:rsidRPr="00227DC6">
        <w:rPr>
          <w:rStyle w:val="blk3"/>
          <w:color w:val="000000"/>
          <w:sz w:val="24"/>
          <w:szCs w:val="24"/>
          <w:specVanish w:val="0"/>
        </w:rPr>
        <w:t>.</w:t>
      </w:r>
    </w:p>
    <w:p w:rsidR="00A83A77" w:rsidRPr="00227DC6" w:rsidRDefault="00A83A77" w:rsidP="00F902BF">
      <w:pPr>
        <w:ind w:firstLine="426"/>
        <w:contextualSpacing/>
        <w:jc w:val="both"/>
        <w:rPr>
          <w:rStyle w:val="blk3"/>
          <w:color w:val="000000"/>
          <w:sz w:val="24"/>
          <w:szCs w:val="24"/>
        </w:rPr>
      </w:pPr>
      <w:r w:rsidRPr="00227DC6">
        <w:rPr>
          <w:rStyle w:val="blk3"/>
          <w:color w:val="000000"/>
          <w:sz w:val="24"/>
          <w:szCs w:val="24"/>
          <w:specVanish w:val="0"/>
        </w:rPr>
        <w:t>7.</w:t>
      </w:r>
      <w:r w:rsidR="0084290A">
        <w:rPr>
          <w:rStyle w:val="blk3"/>
          <w:color w:val="000000"/>
          <w:sz w:val="24"/>
          <w:szCs w:val="24"/>
          <w:specVanish w:val="0"/>
        </w:rPr>
        <w:t>5</w:t>
      </w:r>
      <w:r w:rsidRPr="00227DC6">
        <w:rPr>
          <w:rStyle w:val="blk3"/>
          <w:color w:val="000000"/>
          <w:sz w:val="24"/>
          <w:szCs w:val="24"/>
          <w:specVanish w:val="0"/>
        </w:rPr>
        <w:t>. Арендатор вправе в любое время, в отсутствие каких-либо нарушений со стороны Арендодателя,</w:t>
      </w:r>
      <w:r w:rsidR="00415742" w:rsidRPr="00227DC6">
        <w:rPr>
          <w:sz w:val="24"/>
          <w:szCs w:val="24"/>
        </w:rPr>
        <w:t xml:space="preserve"> </w:t>
      </w:r>
      <w:r w:rsidR="00415742" w:rsidRPr="00227DC6">
        <w:rPr>
          <w:color w:val="000000"/>
          <w:sz w:val="24"/>
          <w:szCs w:val="24"/>
        </w:rPr>
        <w:t xml:space="preserve">без применения </w:t>
      </w:r>
      <w:r w:rsidR="00227DC6">
        <w:rPr>
          <w:color w:val="000000"/>
          <w:sz w:val="24"/>
          <w:szCs w:val="24"/>
        </w:rPr>
        <w:t>Арендодателем штрафных санкций</w:t>
      </w:r>
      <w:r w:rsidRPr="00227DC6">
        <w:rPr>
          <w:rStyle w:val="blk3"/>
          <w:color w:val="000000"/>
          <w:sz w:val="24"/>
          <w:szCs w:val="24"/>
          <w:specVanish w:val="0"/>
        </w:rPr>
        <w:t xml:space="preserve"> отказаться от исполнения Договора в одностороннем внесудебном порядке, направив Арендодателю письменное уведомление по адресу, указанному в разделе 10 настоящего договора, не позднее чем за 60 (шестьдесят) календарных дней</w:t>
      </w:r>
      <w:r w:rsidR="00227DC6">
        <w:rPr>
          <w:rStyle w:val="blk3"/>
          <w:color w:val="000000"/>
          <w:sz w:val="24"/>
          <w:szCs w:val="24"/>
          <w:specVanish w:val="0"/>
        </w:rPr>
        <w:t>, без приме</w:t>
      </w:r>
      <w:r w:rsidR="00F61987">
        <w:rPr>
          <w:rStyle w:val="blk3"/>
          <w:color w:val="000000"/>
          <w:sz w:val="24"/>
          <w:szCs w:val="24"/>
          <w:specVanish w:val="0"/>
        </w:rPr>
        <w:t>нения Арендодателем штрафных санкций</w:t>
      </w:r>
      <w:r w:rsidRPr="00227DC6">
        <w:rPr>
          <w:rStyle w:val="blk3"/>
          <w:color w:val="000000"/>
          <w:sz w:val="24"/>
          <w:szCs w:val="24"/>
          <w:specVanish w:val="0"/>
        </w:rPr>
        <w:t xml:space="preserve"> до предполагаемой даты расторжения.</w:t>
      </w:r>
    </w:p>
    <w:p w:rsidR="00A83A77" w:rsidRPr="00227DC6" w:rsidRDefault="00A83A77" w:rsidP="00F902BF">
      <w:pPr>
        <w:widowControl/>
        <w:tabs>
          <w:tab w:val="left" w:pos="2835"/>
        </w:tabs>
        <w:autoSpaceDE/>
        <w:autoSpaceDN/>
        <w:adjustRightInd/>
        <w:snapToGrid w:val="0"/>
        <w:ind w:firstLine="426"/>
        <w:contextualSpacing/>
        <w:jc w:val="both"/>
        <w:rPr>
          <w:rStyle w:val="blk3"/>
          <w:color w:val="000000"/>
          <w:sz w:val="24"/>
          <w:szCs w:val="24"/>
        </w:rPr>
      </w:pPr>
      <w:r w:rsidRPr="00227DC6">
        <w:rPr>
          <w:rStyle w:val="blk3"/>
          <w:color w:val="000000"/>
          <w:sz w:val="24"/>
          <w:szCs w:val="24"/>
          <w:specVanish w:val="0"/>
        </w:rPr>
        <w:t>7.</w:t>
      </w:r>
      <w:r w:rsidR="0084290A">
        <w:rPr>
          <w:rStyle w:val="blk3"/>
          <w:color w:val="000000"/>
          <w:sz w:val="24"/>
          <w:szCs w:val="24"/>
          <w:specVanish w:val="0"/>
        </w:rPr>
        <w:t>6</w:t>
      </w:r>
      <w:r w:rsidRPr="00227DC6">
        <w:rPr>
          <w:rStyle w:val="blk3"/>
          <w:color w:val="000000"/>
          <w:sz w:val="24"/>
          <w:szCs w:val="24"/>
          <w:specVanish w:val="0"/>
        </w:rPr>
        <w:t>. Переход права собственности на Объект</w:t>
      </w:r>
      <w:r w:rsidR="00F31DD8">
        <w:rPr>
          <w:rStyle w:val="blk3"/>
          <w:color w:val="000000"/>
          <w:sz w:val="24"/>
          <w:szCs w:val="24"/>
          <w:specVanish w:val="0"/>
        </w:rPr>
        <w:t>ы</w:t>
      </w:r>
      <w:r w:rsidRPr="00227DC6">
        <w:rPr>
          <w:rStyle w:val="blk3"/>
          <w:color w:val="000000"/>
          <w:sz w:val="24"/>
          <w:szCs w:val="24"/>
          <w:specVanish w:val="0"/>
        </w:rPr>
        <w:t xml:space="preserve"> к другому лицу не является основанием для изменения либо прекращения Договора.</w:t>
      </w:r>
    </w:p>
    <w:p w:rsidR="00A83A77" w:rsidRPr="00963473" w:rsidRDefault="00A83A77" w:rsidP="00A83A77">
      <w:pPr>
        <w:widowControl/>
        <w:tabs>
          <w:tab w:val="left" w:pos="2835"/>
        </w:tabs>
        <w:autoSpaceDE/>
        <w:autoSpaceDN/>
        <w:adjustRightInd/>
        <w:snapToGrid w:val="0"/>
        <w:ind w:firstLine="360"/>
        <w:contextualSpacing/>
        <w:jc w:val="both"/>
        <w:rPr>
          <w:rStyle w:val="blk3"/>
          <w:color w:val="000000"/>
        </w:rPr>
      </w:pPr>
    </w:p>
    <w:p w:rsidR="00A83A77" w:rsidRPr="00963473" w:rsidRDefault="00A83A77" w:rsidP="00A83A77">
      <w:pPr>
        <w:widowControl/>
        <w:autoSpaceDE/>
        <w:autoSpaceDN/>
        <w:adjustRightInd/>
        <w:snapToGrid w:val="0"/>
        <w:jc w:val="center"/>
        <w:rPr>
          <w:b/>
          <w:sz w:val="24"/>
          <w:szCs w:val="24"/>
        </w:rPr>
      </w:pPr>
      <w:r>
        <w:rPr>
          <w:b/>
          <w:sz w:val="24"/>
          <w:szCs w:val="24"/>
        </w:rPr>
        <w:t xml:space="preserve">8. </w:t>
      </w:r>
      <w:r w:rsidRPr="00963473">
        <w:rPr>
          <w:b/>
          <w:sz w:val="24"/>
          <w:szCs w:val="24"/>
        </w:rPr>
        <w:t>Прочие условия</w:t>
      </w:r>
    </w:p>
    <w:p w:rsidR="00A83A77" w:rsidRPr="00C92B12" w:rsidRDefault="00A83A77" w:rsidP="00A83A77">
      <w:pPr>
        <w:widowControl/>
        <w:tabs>
          <w:tab w:val="left" w:pos="2835"/>
        </w:tabs>
        <w:autoSpaceDE/>
        <w:autoSpaceDN/>
        <w:adjustRightInd/>
        <w:snapToGrid w:val="0"/>
        <w:ind w:firstLine="360"/>
        <w:contextualSpacing/>
        <w:jc w:val="center"/>
        <w:rPr>
          <w:b/>
          <w:sz w:val="24"/>
          <w:szCs w:val="24"/>
        </w:rPr>
      </w:pPr>
    </w:p>
    <w:p w:rsidR="00A83A77" w:rsidRPr="00C92B12" w:rsidRDefault="00A83A77" w:rsidP="00F902BF">
      <w:pPr>
        <w:widowControl/>
        <w:tabs>
          <w:tab w:val="left" w:pos="2835"/>
        </w:tabs>
        <w:autoSpaceDE/>
        <w:autoSpaceDN/>
        <w:adjustRightInd/>
        <w:snapToGrid w:val="0"/>
        <w:ind w:firstLine="426"/>
        <w:contextualSpacing/>
        <w:jc w:val="both"/>
        <w:rPr>
          <w:sz w:val="24"/>
          <w:szCs w:val="24"/>
        </w:rPr>
      </w:pPr>
      <w:r>
        <w:rPr>
          <w:sz w:val="24"/>
          <w:szCs w:val="24"/>
        </w:rPr>
        <w:t>8</w:t>
      </w:r>
      <w:r w:rsidRPr="00C92B12">
        <w:rPr>
          <w:sz w:val="24"/>
          <w:szCs w:val="24"/>
        </w:rPr>
        <w:t xml:space="preserve">.1. В дату подписания настоящего Договора </w:t>
      </w:r>
      <w:r>
        <w:rPr>
          <w:sz w:val="24"/>
          <w:szCs w:val="24"/>
        </w:rPr>
        <w:t>Арендодатель</w:t>
      </w:r>
      <w:r w:rsidR="005949CB">
        <w:rPr>
          <w:sz w:val="24"/>
          <w:szCs w:val="24"/>
        </w:rPr>
        <w:t xml:space="preserve"> </w:t>
      </w:r>
      <w:r w:rsidRPr="00C92B12">
        <w:rPr>
          <w:sz w:val="24"/>
          <w:szCs w:val="24"/>
        </w:rPr>
        <w:t xml:space="preserve">обязуется предоставить </w:t>
      </w:r>
      <w:r>
        <w:rPr>
          <w:sz w:val="24"/>
          <w:szCs w:val="24"/>
        </w:rPr>
        <w:t>Арендатору</w:t>
      </w:r>
      <w:r w:rsidRPr="00C92B12">
        <w:rPr>
          <w:sz w:val="24"/>
          <w:szCs w:val="24"/>
        </w:rPr>
        <w:t xml:space="preserve"> все документы и информацию, необходимые для государственной регистрации настоящего Договора регистрирующим органом.</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5949CB">
        <w:rPr>
          <w:sz w:val="24"/>
          <w:szCs w:val="24"/>
        </w:rPr>
        <w:t>Арендодатель</w:t>
      </w:r>
      <w:r w:rsidR="008D01E1" w:rsidRPr="005949CB">
        <w:rPr>
          <w:sz w:val="24"/>
          <w:szCs w:val="24"/>
        </w:rPr>
        <w:t xml:space="preserve"> настоящим поручает </w:t>
      </w:r>
      <w:r w:rsidRPr="005949CB">
        <w:rPr>
          <w:sz w:val="24"/>
          <w:szCs w:val="24"/>
        </w:rPr>
        <w:t>Арендатору</w:t>
      </w:r>
      <w:r w:rsidRPr="00C92B12">
        <w:rPr>
          <w:sz w:val="24"/>
          <w:szCs w:val="24"/>
        </w:rPr>
        <w:t xml:space="preserve"> представить настоящий Договор в регистрирующий орган для регистрации в соответствии с требованиями законодательства Российской Федерации в течение </w:t>
      </w:r>
      <w:r w:rsidRPr="00D24A02">
        <w:rPr>
          <w:sz w:val="24"/>
          <w:szCs w:val="24"/>
        </w:rPr>
        <w:t>30 (Тридцати)</w:t>
      </w:r>
      <w:r w:rsidRPr="00C92B12">
        <w:rPr>
          <w:sz w:val="24"/>
          <w:szCs w:val="24"/>
        </w:rPr>
        <w:t xml:space="preserve"> с момента подписания Сторонами нас</w:t>
      </w:r>
      <w:r w:rsidR="008D01E1">
        <w:rPr>
          <w:sz w:val="24"/>
          <w:szCs w:val="24"/>
        </w:rPr>
        <w:t xml:space="preserve">тоящего Договора, а </w:t>
      </w:r>
      <w:r>
        <w:rPr>
          <w:sz w:val="24"/>
          <w:szCs w:val="24"/>
        </w:rPr>
        <w:t>Арендатор</w:t>
      </w:r>
      <w:r w:rsidRPr="00C92B12">
        <w:rPr>
          <w:sz w:val="24"/>
          <w:szCs w:val="24"/>
        </w:rPr>
        <w:t xml:space="preserve"> принимает на себя выполнение этого поручения. Расходы, связанные с государственной регистрацией настоящего Договора (а также изменений, дополнений к Договору, а также в случае его досрочного прекращения, соглашения о расторжении), оплачиваются Арендатором в полном объеме.</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В случае, если при осуществлении государственной регистрации настоящего Договора регистрирующим органом в целях осуществления государственной регистрации будут затребованы какие-либо дополнительные документы или информация, либо потребуется </w:t>
      </w:r>
      <w:r w:rsidRPr="00C92B12">
        <w:rPr>
          <w:sz w:val="24"/>
          <w:szCs w:val="24"/>
        </w:rPr>
        <w:lastRenderedPageBreak/>
        <w:t>внести изменения и/или дополнения в</w:t>
      </w:r>
      <w:r w:rsidR="008D01E1">
        <w:rPr>
          <w:sz w:val="24"/>
          <w:szCs w:val="24"/>
        </w:rPr>
        <w:t xml:space="preserve"> настоящий Договор, то </w:t>
      </w:r>
      <w:r w:rsidRPr="005949CB">
        <w:rPr>
          <w:sz w:val="24"/>
          <w:szCs w:val="24"/>
        </w:rPr>
        <w:t>Арендодатель обязуется незам</w:t>
      </w:r>
      <w:r w:rsidR="008D01E1" w:rsidRPr="005949CB">
        <w:rPr>
          <w:sz w:val="24"/>
          <w:szCs w:val="24"/>
        </w:rPr>
        <w:t xml:space="preserve">едлительно передать </w:t>
      </w:r>
      <w:r w:rsidRPr="005949CB">
        <w:rPr>
          <w:sz w:val="24"/>
          <w:szCs w:val="24"/>
        </w:rPr>
        <w:t>Арендатору копии и/или подлинни</w:t>
      </w:r>
      <w:r w:rsidRPr="00C92B12">
        <w:rPr>
          <w:sz w:val="24"/>
          <w:szCs w:val="24"/>
        </w:rPr>
        <w:t>ки всех затребованных регистрирующим органом документов и/или необходимую информацию, а Стороны обязуются незамедлительно подписать соглашения о внесении соответствующих изменений и дополнений в настоящий Договор.</w:t>
      </w:r>
    </w:p>
    <w:p w:rsidR="00A83A77" w:rsidRPr="00C92B12" w:rsidRDefault="00A83A77" w:rsidP="00F902BF">
      <w:pPr>
        <w:widowControl/>
        <w:tabs>
          <w:tab w:val="left" w:pos="2835"/>
        </w:tabs>
        <w:autoSpaceDE/>
        <w:autoSpaceDN/>
        <w:adjustRightInd/>
        <w:snapToGrid w:val="0"/>
        <w:ind w:firstLine="426"/>
        <w:contextualSpacing/>
        <w:jc w:val="both"/>
        <w:rPr>
          <w:sz w:val="24"/>
          <w:szCs w:val="24"/>
        </w:rPr>
      </w:pPr>
      <w:r>
        <w:rPr>
          <w:sz w:val="24"/>
          <w:szCs w:val="24"/>
        </w:rPr>
        <w:t>8</w:t>
      </w:r>
      <w:r w:rsidRPr="00C92B12">
        <w:rPr>
          <w:sz w:val="24"/>
          <w:szCs w:val="24"/>
        </w:rPr>
        <w:t>.2. На дату подписания настоящего Договора Стороны подтверждают, что предоставляем</w:t>
      </w:r>
      <w:r>
        <w:rPr>
          <w:sz w:val="24"/>
          <w:szCs w:val="24"/>
        </w:rPr>
        <w:t>ы</w:t>
      </w:r>
      <w:r w:rsidR="00F31DD8">
        <w:rPr>
          <w:sz w:val="24"/>
          <w:szCs w:val="24"/>
        </w:rPr>
        <w:t>е</w:t>
      </w:r>
      <w:r w:rsidRPr="00C92B12">
        <w:rPr>
          <w:sz w:val="24"/>
          <w:szCs w:val="24"/>
        </w:rPr>
        <w:t xml:space="preserve"> во временное владение и пользование </w:t>
      </w:r>
      <w:r>
        <w:rPr>
          <w:sz w:val="24"/>
          <w:szCs w:val="24"/>
        </w:rPr>
        <w:t>Объект</w:t>
      </w:r>
      <w:r w:rsidR="00F31DD8">
        <w:rPr>
          <w:sz w:val="24"/>
          <w:szCs w:val="24"/>
        </w:rPr>
        <w:t>ы</w:t>
      </w:r>
      <w:r w:rsidRPr="00C92B12">
        <w:rPr>
          <w:sz w:val="24"/>
          <w:szCs w:val="24"/>
        </w:rPr>
        <w:t xml:space="preserve"> наход</w:t>
      </w:r>
      <w:r w:rsidR="00F31DD8">
        <w:rPr>
          <w:sz w:val="24"/>
          <w:szCs w:val="24"/>
        </w:rPr>
        <w:t>я</w:t>
      </w:r>
      <w:r w:rsidRPr="00C92B12">
        <w:rPr>
          <w:sz w:val="24"/>
          <w:szCs w:val="24"/>
        </w:rPr>
        <w:t>тся в нормальном состоянии, отвечающем требованиям, согласованным Сторонами, и пригод</w:t>
      </w:r>
      <w:r w:rsidR="00F31DD8">
        <w:rPr>
          <w:sz w:val="24"/>
          <w:szCs w:val="24"/>
        </w:rPr>
        <w:t>ны</w:t>
      </w:r>
      <w:r w:rsidRPr="00C92B12">
        <w:rPr>
          <w:sz w:val="24"/>
          <w:szCs w:val="24"/>
        </w:rPr>
        <w:t xml:space="preserve"> для использования в соответствии с </w:t>
      </w:r>
      <w:r w:rsidR="00F31DD8">
        <w:rPr>
          <w:sz w:val="24"/>
          <w:szCs w:val="24"/>
        </w:rPr>
        <w:t>их</w:t>
      </w:r>
      <w:r w:rsidRPr="00C92B12">
        <w:rPr>
          <w:sz w:val="24"/>
          <w:szCs w:val="24"/>
        </w:rPr>
        <w:t xml:space="preserve"> назначением и условиями Договора.</w:t>
      </w:r>
    </w:p>
    <w:p w:rsidR="00A83A77" w:rsidRPr="00123BDE" w:rsidRDefault="00A83A77" w:rsidP="00F902BF">
      <w:pPr>
        <w:widowControl/>
        <w:tabs>
          <w:tab w:val="left" w:pos="2835"/>
        </w:tabs>
        <w:autoSpaceDE/>
        <w:autoSpaceDN/>
        <w:adjustRightInd/>
        <w:snapToGrid w:val="0"/>
        <w:ind w:firstLine="426"/>
        <w:contextualSpacing/>
        <w:jc w:val="both"/>
        <w:rPr>
          <w:sz w:val="24"/>
          <w:szCs w:val="24"/>
        </w:rPr>
      </w:pPr>
      <w:r>
        <w:rPr>
          <w:sz w:val="24"/>
          <w:szCs w:val="24"/>
        </w:rPr>
        <w:t>8</w:t>
      </w:r>
      <w:r w:rsidRPr="00C92B12">
        <w:rPr>
          <w:sz w:val="24"/>
          <w:szCs w:val="24"/>
        </w:rPr>
        <w:t xml:space="preserve">.3. </w:t>
      </w:r>
      <w:r w:rsidRPr="00761E81">
        <w:rPr>
          <w:color w:val="000000"/>
          <w:sz w:val="24"/>
          <w:szCs w:val="24"/>
        </w:rPr>
        <w:t>Все споры, связанные с заключением, толкованием, исполнением и расторжением Договора, будут разрешаться Сторонами путем переговоров. В случае недостижения соглашения в ходе переговоров, заинтересованная Сторона направляет другой Стороне письменную претензию, подписанную уполномоченным лицом. К претензии должны быть приложены документы, обосновывающие предъявленные заинтересованной Стороной требования, и документы, подтверждающие полномочия лица, подписавшего претензию. Сторона, получившая претензию, обязана рассмотреть её и о результатах уведомить в письменной форме заинтересованную Сторону в течение 10 (Десяти) рабочих дней со дня получения претензии</w:t>
      </w:r>
      <w:r w:rsidRPr="00123BDE">
        <w:rPr>
          <w:sz w:val="24"/>
          <w:szCs w:val="24"/>
        </w:rPr>
        <w:t>.</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761E81">
        <w:rPr>
          <w:color w:val="000000"/>
          <w:sz w:val="24"/>
          <w:szCs w:val="24"/>
        </w:rPr>
        <w:t>В случае не</w:t>
      </w:r>
      <w:r w:rsidR="00A754F8">
        <w:rPr>
          <w:color w:val="000000"/>
          <w:sz w:val="24"/>
          <w:szCs w:val="24"/>
        </w:rPr>
        <w:t xml:space="preserve"> </w:t>
      </w:r>
      <w:r w:rsidRPr="00761E81">
        <w:rPr>
          <w:color w:val="000000"/>
          <w:sz w:val="24"/>
          <w:szCs w:val="24"/>
        </w:rPr>
        <w:t>урегулирования спор</w:t>
      </w:r>
      <w:r>
        <w:rPr>
          <w:color w:val="000000"/>
          <w:sz w:val="24"/>
          <w:szCs w:val="24"/>
        </w:rPr>
        <w:t>а</w:t>
      </w:r>
      <w:r w:rsidRPr="00761E81">
        <w:rPr>
          <w:color w:val="000000"/>
          <w:sz w:val="24"/>
          <w:szCs w:val="24"/>
        </w:rPr>
        <w:t xml:space="preserve"> в претензионном порядке, а также в случае неполучения ответа на претензию в течение срока, указанного в </w:t>
      </w:r>
      <w:r>
        <w:rPr>
          <w:color w:val="000000"/>
          <w:sz w:val="24"/>
          <w:szCs w:val="24"/>
        </w:rPr>
        <w:t>настоящем пункте</w:t>
      </w:r>
      <w:r w:rsidRPr="00761E81">
        <w:rPr>
          <w:color w:val="000000"/>
          <w:sz w:val="24"/>
          <w:szCs w:val="24"/>
        </w:rPr>
        <w:t>, спор передается в Арбитражный суд</w:t>
      </w:r>
      <w:r w:rsidRPr="00C92B12">
        <w:rPr>
          <w:sz w:val="24"/>
          <w:szCs w:val="24"/>
        </w:rPr>
        <w:t xml:space="preserve"> </w:t>
      </w:r>
      <w:r w:rsidR="00E624B9" w:rsidRPr="005949CB">
        <w:rPr>
          <w:sz w:val="24"/>
          <w:szCs w:val="24"/>
        </w:rPr>
        <w:t>Тюменской области</w:t>
      </w:r>
      <w:r w:rsidRPr="005949CB">
        <w:rPr>
          <w:sz w:val="24"/>
          <w:szCs w:val="24"/>
        </w:rPr>
        <w:t>.</w:t>
      </w:r>
    </w:p>
    <w:p w:rsidR="00A83A77" w:rsidRPr="00C92B12" w:rsidRDefault="00A83A77" w:rsidP="00A83A77">
      <w:pPr>
        <w:widowControl/>
        <w:autoSpaceDE/>
        <w:autoSpaceDN/>
        <w:adjustRightInd/>
        <w:snapToGrid w:val="0"/>
        <w:ind w:firstLine="360"/>
        <w:contextualSpacing/>
        <w:jc w:val="both"/>
        <w:rPr>
          <w:sz w:val="24"/>
          <w:szCs w:val="24"/>
        </w:rPr>
      </w:pPr>
      <w:r>
        <w:rPr>
          <w:sz w:val="24"/>
          <w:szCs w:val="24"/>
        </w:rPr>
        <w:t>8</w:t>
      </w:r>
      <w:r w:rsidRPr="00C92B12">
        <w:rPr>
          <w:sz w:val="24"/>
          <w:szCs w:val="24"/>
        </w:rPr>
        <w:t>.4.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и их последствий. Сторона, оказавшаяся не в состоянии выполнить свои обязательства по Договору из-за обстоятельств непреодолимой силы, обязана незамедлительно уведомить другую Сторону о наступлении и прекращении действия таких обстоятельств и предоставить документы, выданные компетентными органами Российской Федерации, подтверждающие наличие таких обстоятельств.</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 xml:space="preserve">Если обстоятельства непреодолимой силы действуют свыше </w:t>
      </w:r>
      <w:r w:rsidRPr="00D24A02">
        <w:rPr>
          <w:sz w:val="24"/>
          <w:szCs w:val="24"/>
        </w:rPr>
        <w:t>60 (Шестидесяти)</w:t>
      </w:r>
      <w:r w:rsidRPr="00C92B12">
        <w:rPr>
          <w:sz w:val="24"/>
          <w:szCs w:val="24"/>
        </w:rPr>
        <w:t xml:space="preserve"> календарных дней, каждая из Сторон имеет право в одностороннем внесудебном порядке расторгнуть Договор, письменно уведомив об этом другую Сторону, с обязательным возвратом </w:t>
      </w:r>
      <w:r w:rsidR="00F31DD8">
        <w:rPr>
          <w:sz w:val="24"/>
          <w:szCs w:val="24"/>
        </w:rPr>
        <w:t>Объектов</w:t>
      </w:r>
      <w:r>
        <w:rPr>
          <w:sz w:val="24"/>
          <w:szCs w:val="24"/>
        </w:rPr>
        <w:t xml:space="preserve">, а также документов и принадлежностей, относящихся к арендованному имуществу, </w:t>
      </w:r>
      <w:r w:rsidRPr="00C92B12">
        <w:rPr>
          <w:sz w:val="24"/>
          <w:szCs w:val="24"/>
        </w:rPr>
        <w:t>Арендодателю и проведением взаиморасчетов в соответствии с п. 6.3 Договора.</w:t>
      </w:r>
    </w:p>
    <w:p w:rsidR="00A83A77" w:rsidRPr="00C92B12" w:rsidRDefault="00A83A77" w:rsidP="00A83A77">
      <w:pPr>
        <w:widowControl/>
        <w:autoSpaceDE/>
        <w:autoSpaceDN/>
        <w:adjustRightInd/>
        <w:ind w:firstLine="360"/>
        <w:contextualSpacing/>
        <w:jc w:val="both"/>
        <w:rPr>
          <w:sz w:val="24"/>
          <w:szCs w:val="24"/>
        </w:rPr>
      </w:pPr>
      <w:r>
        <w:rPr>
          <w:sz w:val="24"/>
          <w:szCs w:val="24"/>
        </w:rPr>
        <w:t>8</w:t>
      </w:r>
      <w:r w:rsidRPr="00C92B12">
        <w:rPr>
          <w:sz w:val="24"/>
          <w:szCs w:val="24"/>
        </w:rPr>
        <w:t>.5. Изменения и дополнения к настоящему Договору имеют силу только в том случае, если они оформлены письменно в виде дополнительного соглашения, подписанного уполномоченными представителями обеих Сторон, и зарегистрированы в установленном законодательством порядке.</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sidRPr="00C92B12">
        <w:rPr>
          <w:sz w:val="24"/>
          <w:szCs w:val="24"/>
        </w:rPr>
        <w:t>В случае изменения адресов, банковских реквизитов или контактных телефонов Арендатор (Арендодатель) информирует об этом другую Сторону письменно (без оформления дополнительного соглашения) в двухнедельный срок.</w:t>
      </w:r>
    </w:p>
    <w:p w:rsidR="00A83A77" w:rsidRPr="00E95221" w:rsidRDefault="00A83A77" w:rsidP="00A83A77">
      <w:pPr>
        <w:ind w:firstLine="360"/>
        <w:jc w:val="both"/>
        <w:rPr>
          <w:sz w:val="24"/>
          <w:szCs w:val="24"/>
        </w:rPr>
      </w:pPr>
      <w:r>
        <w:rPr>
          <w:sz w:val="24"/>
          <w:szCs w:val="24"/>
        </w:rPr>
        <w:t>8</w:t>
      </w:r>
      <w:r w:rsidRPr="00C92B12">
        <w:rPr>
          <w:sz w:val="24"/>
          <w:szCs w:val="24"/>
        </w:rPr>
        <w:t xml:space="preserve">.6. </w:t>
      </w:r>
      <w:r w:rsidRPr="00E95221">
        <w:rPr>
          <w:sz w:val="24"/>
          <w:szCs w:val="24"/>
        </w:rPr>
        <w:t xml:space="preserve">Все юридически значимые сообщения (заявления, уведомления, требования, претензии и т.п.) должны направляться по адресам Сторон, указанным в разделе </w:t>
      </w:r>
      <w:r>
        <w:rPr>
          <w:sz w:val="24"/>
          <w:szCs w:val="24"/>
        </w:rPr>
        <w:t>10</w:t>
      </w:r>
      <w:r w:rsidRPr="00E95221">
        <w:rPr>
          <w:sz w:val="24"/>
          <w:szCs w:val="24"/>
        </w:rPr>
        <w:t xml:space="preserve"> Договора, и приобретают юридическую силу с момента доставки адресату, за исключением случаев, отдельно оговоренных в настоящем Договоре. </w:t>
      </w:r>
    </w:p>
    <w:p w:rsidR="00A83A77" w:rsidRPr="00E95221" w:rsidRDefault="00A83A77" w:rsidP="00A83A77">
      <w:pPr>
        <w:ind w:firstLine="720"/>
        <w:jc w:val="both"/>
        <w:rPr>
          <w:sz w:val="24"/>
          <w:szCs w:val="24"/>
        </w:rPr>
      </w:pPr>
      <w:r w:rsidRPr="00E95221">
        <w:rPr>
          <w:sz w:val="24"/>
          <w:szCs w:val="24"/>
        </w:rPr>
        <w:t xml:space="preserve">При изменении адресов соответствующая Сторона заблаговременно, не позднее 1 (Одного) рабочего дня до вступления в силу соответствующих изменений, обязана обеспечить доставку другой Стороне соответствующего уведомления. На Сторону, нарушившую данную обязанность, возлагаются все неблагоприятные последствия и риски отсутствия у другой Стороны актуальной информации об адресах, 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w:t>
      </w:r>
      <w:r w:rsidRPr="00E95221">
        <w:rPr>
          <w:sz w:val="24"/>
          <w:szCs w:val="24"/>
        </w:rPr>
        <w:lastRenderedPageBreak/>
        <w:t>отправителя адресу получателя.</w:t>
      </w:r>
    </w:p>
    <w:p w:rsidR="00A83A77" w:rsidRDefault="00A83A77" w:rsidP="00A83A77">
      <w:pPr>
        <w:ind w:firstLine="360"/>
        <w:jc w:val="both"/>
        <w:rPr>
          <w:sz w:val="24"/>
          <w:szCs w:val="24"/>
        </w:rPr>
      </w:pPr>
      <w:r w:rsidRPr="00E95221">
        <w:rPr>
          <w:sz w:val="24"/>
          <w:szCs w:val="24"/>
        </w:rPr>
        <w:t>Допустимые способы направления юридически значимых сообщений:</w:t>
      </w:r>
    </w:p>
    <w:p w:rsidR="00A83A77" w:rsidRDefault="00A83A77" w:rsidP="00A83A77">
      <w:pPr>
        <w:ind w:firstLine="360"/>
        <w:jc w:val="both"/>
        <w:rPr>
          <w:sz w:val="24"/>
          <w:szCs w:val="24"/>
        </w:rPr>
      </w:pPr>
      <w:r w:rsidRPr="00E95221">
        <w:rPr>
          <w:sz w:val="24"/>
          <w:szCs w:val="24"/>
        </w:rPr>
        <w:t>а) через собственного курьера под расписку на копии;</w:t>
      </w:r>
    </w:p>
    <w:p w:rsidR="00A83A77" w:rsidRDefault="00A83A77" w:rsidP="00A83A77">
      <w:pPr>
        <w:ind w:firstLine="360"/>
        <w:jc w:val="both"/>
        <w:rPr>
          <w:sz w:val="24"/>
          <w:szCs w:val="24"/>
        </w:rPr>
      </w:pPr>
      <w:r w:rsidRPr="00E95221">
        <w:rPr>
          <w:sz w:val="24"/>
          <w:szCs w:val="24"/>
        </w:rPr>
        <w:t>б) через курьерскую службу с описью вложения;</w:t>
      </w:r>
    </w:p>
    <w:p w:rsidR="00A83A77" w:rsidRDefault="00A83A77" w:rsidP="00A83A77">
      <w:pPr>
        <w:ind w:firstLine="360"/>
        <w:jc w:val="both"/>
        <w:rPr>
          <w:sz w:val="24"/>
          <w:szCs w:val="24"/>
        </w:rPr>
      </w:pPr>
      <w:r w:rsidRPr="00E95221">
        <w:rPr>
          <w:sz w:val="24"/>
          <w:szCs w:val="24"/>
        </w:rPr>
        <w:t>в) по почте с уведомлением о вручении и описью вложения</w:t>
      </w:r>
      <w:r>
        <w:rPr>
          <w:sz w:val="24"/>
          <w:szCs w:val="24"/>
        </w:rPr>
        <w:t>;</w:t>
      </w:r>
      <w:r w:rsidRPr="00E95221">
        <w:rPr>
          <w:sz w:val="24"/>
          <w:szCs w:val="24"/>
        </w:rPr>
        <w:t xml:space="preserve"> </w:t>
      </w:r>
    </w:p>
    <w:p w:rsidR="00A83A77" w:rsidRDefault="00A83A77" w:rsidP="00A83A77">
      <w:pPr>
        <w:ind w:firstLine="360"/>
        <w:jc w:val="both"/>
        <w:rPr>
          <w:sz w:val="24"/>
          <w:szCs w:val="24"/>
        </w:rPr>
      </w:pPr>
      <w:r w:rsidRPr="00E95221">
        <w:rPr>
          <w:sz w:val="24"/>
          <w:szCs w:val="24"/>
        </w:rPr>
        <w:t>г) телеграммой с уведомлением о вручении.</w:t>
      </w:r>
    </w:p>
    <w:p w:rsidR="00A83A77" w:rsidRPr="00E95221" w:rsidRDefault="00A83A77" w:rsidP="00A83A77">
      <w:pPr>
        <w:ind w:firstLine="720"/>
        <w:jc w:val="both"/>
        <w:rPr>
          <w:sz w:val="24"/>
          <w:szCs w:val="24"/>
        </w:rPr>
      </w:pPr>
      <w:r w:rsidRPr="00E95221">
        <w:rPr>
          <w:sz w:val="24"/>
          <w:szCs w:val="24"/>
        </w:rPr>
        <w:t xml:space="preserve">Подтверждение содержания отправления обязательно. Иные способы направления извещений (в том числе по электронной почте или по факсу) не допускаются и не признаются имеющими юридическую силу, за исключением случаев, специально оговоренных в Договоре. </w:t>
      </w:r>
    </w:p>
    <w:p w:rsidR="00A83A77" w:rsidRDefault="00A83A77" w:rsidP="00A83A77">
      <w:pPr>
        <w:widowControl/>
        <w:tabs>
          <w:tab w:val="left" w:pos="2835"/>
        </w:tabs>
        <w:autoSpaceDE/>
        <w:autoSpaceDN/>
        <w:adjustRightInd/>
        <w:snapToGrid w:val="0"/>
        <w:ind w:firstLine="360"/>
        <w:contextualSpacing/>
        <w:jc w:val="both"/>
        <w:rPr>
          <w:sz w:val="24"/>
          <w:szCs w:val="24"/>
        </w:rPr>
      </w:pPr>
      <w:r w:rsidRPr="00E95221">
        <w:rPr>
          <w:sz w:val="24"/>
          <w:szCs w:val="24"/>
        </w:rPr>
        <w:t>При отправке юридически значимого сообщения по почте, телеграфу или через вышеуказанную курьерскую службу, оно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rsidR="002F39D1" w:rsidRDefault="002F39D1" w:rsidP="002F39D1">
      <w:pPr>
        <w:widowControl/>
        <w:tabs>
          <w:tab w:val="left" w:pos="2835"/>
        </w:tabs>
        <w:autoSpaceDE/>
        <w:autoSpaceDN/>
        <w:adjustRightInd/>
        <w:snapToGrid w:val="0"/>
        <w:ind w:firstLine="360"/>
        <w:contextualSpacing/>
        <w:jc w:val="both"/>
        <w:rPr>
          <w:sz w:val="24"/>
          <w:szCs w:val="24"/>
        </w:rPr>
      </w:pPr>
      <w:r>
        <w:rPr>
          <w:sz w:val="24"/>
          <w:szCs w:val="24"/>
        </w:rPr>
        <w:t xml:space="preserve">8.7. Стороны договорились, что подписание настоящего Договора является согласием Арендодателя на проведение Арендатором капитальных и текущих ремонтных работ в арендуемом помещении в виде неотделимых улучшений, а также разрешением на размещение вывески на фасаде в границах арендуемой площади помещения, при условии ее согласования в контролирующих органах Администрации города Тюмени. </w:t>
      </w:r>
    </w:p>
    <w:p w:rsidR="00A83A77" w:rsidRPr="00C92B12" w:rsidRDefault="002F39D1" w:rsidP="00A83A77">
      <w:pPr>
        <w:widowControl/>
        <w:tabs>
          <w:tab w:val="left" w:pos="2835"/>
        </w:tabs>
        <w:autoSpaceDE/>
        <w:autoSpaceDN/>
        <w:adjustRightInd/>
        <w:snapToGrid w:val="0"/>
        <w:ind w:firstLine="360"/>
        <w:contextualSpacing/>
        <w:jc w:val="both"/>
        <w:rPr>
          <w:sz w:val="24"/>
          <w:szCs w:val="24"/>
        </w:rPr>
      </w:pPr>
      <w:r>
        <w:rPr>
          <w:sz w:val="24"/>
          <w:szCs w:val="24"/>
        </w:rPr>
        <w:t>8.8</w:t>
      </w:r>
      <w:r w:rsidR="00A83A77">
        <w:rPr>
          <w:sz w:val="24"/>
          <w:szCs w:val="24"/>
        </w:rPr>
        <w:t xml:space="preserve">. </w:t>
      </w:r>
      <w:r w:rsidR="00A83A77">
        <w:rPr>
          <w:bCs/>
          <w:sz w:val="24"/>
          <w:szCs w:val="24"/>
        </w:rPr>
        <w:t>В целях недопущения действий коррупционного характера, Стороны обязуются выполнять требования, изложенные в «Гарантиях</w:t>
      </w:r>
      <w:r w:rsidR="00A83A77" w:rsidRPr="0084710C">
        <w:rPr>
          <w:bCs/>
          <w:sz w:val="24"/>
          <w:szCs w:val="24"/>
        </w:rPr>
        <w:t xml:space="preserve"> по недопущению действий коррупционного характера»</w:t>
      </w:r>
      <w:r w:rsidR="00A83A77">
        <w:rPr>
          <w:bCs/>
          <w:sz w:val="24"/>
          <w:szCs w:val="24"/>
        </w:rPr>
        <w:t xml:space="preserve"> (</w:t>
      </w:r>
      <w:r w:rsidR="00A83A77" w:rsidRPr="005949CB">
        <w:rPr>
          <w:bCs/>
          <w:sz w:val="24"/>
          <w:szCs w:val="24"/>
        </w:rPr>
        <w:t xml:space="preserve">Приложение № </w:t>
      </w:r>
      <w:r w:rsidR="005949CB" w:rsidRPr="005949CB">
        <w:rPr>
          <w:bCs/>
          <w:sz w:val="24"/>
          <w:szCs w:val="24"/>
        </w:rPr>
        <w:t>4</w:t>
      </w:r>
      <w:r w:rsidR="00A83A77">
        <w:rPr>
          <w:bCs/>
          <w:sz w:val="24"/>
          <w:szCs w:val="24"/>
        </w:rPr>
        <w:t xml:space="preserve"> к Договору).</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r>
        <w:rPr>
          <w:sz w:val="24"/>
          <w:szCs w:val="24"/>
        </w:rPr>
        <w:t>8</w:t>
      </w:r>
      <w:r w:rsidRPr="00C92B12">
        <w:rPr>
          <w:sz w:val="24"/>
          <w:szCs w:val="24"/>
        </w:rPr>
        <w:t>.</w:t>
      </w:r>
      <w:r w:rsidR="002F39D1">
        <w:rPr>
          <w:sz w:val="24"/>
          <w:szCs w:val="24"/>
        </w:rPr>
        <w:t>9</w:t>
      </w:r>
      <w:r w:rsidRPr="00C92B12">
        <w:rPr>
          <w:sz w:val="24"/>
          <w:szCs w:val="24"/>
        </w:rPr>
        <w:t xml:space="preserve">. Договор составлен на ____ листах (без учета приложений), в ____ (__________) </w:t>
      </w:r>
      <w:bookmarkStart w:id="0" w:name="_GoBack"/>
      <w:bookmarkEnd w:id="0"/>
      <w:r w:rsidRPr="00C92B12">
        <w:rPr>
          <w:sz w:val="24"/>
          <w:szCs w:val="24"/>
        </w:rPr>
        <w:t>экземплярах, имеющих одинаковую юридическую силу, по одному экземпляру для каждой из Сторон и _____ (______________) экземпляров для органа, осуществляющего государственную регистрацию прав на недвижимое имущество и сделок с ним.</w:t>
      </w:r>
    </w:p>
    <w:p w:rsidR="00A83A77" w:rsidRPr="00C92B12" w:rsidRDefault="00A83A77" w:rsidP="00A83A77">
      <w:pPr>
        <w:widowControl/>
        <w:tabs>
          <w:tab w:val="left" w:pos="2835"/>
        </w:tabs>
        <w:autoSpaceDE/>
        <w:autoSpaceDN/>
        <w:adjustRightInd/>
        <w:snapToGrid w:val="0"/>
        <w:ind w:firstLine="360"/>
        <w:contextualSpacing/>
        <w:jc w:val="both"/>
        <w:rPr>
          <w:sz w:val="24"/>
          <w:szCs w:val="24"/>
        </w:rPr>
      </w:pPr>
    </w:p>
    <w:p w:rsidR="00A83A77" w:rsidRDefault="00A83A77" w:rsidP="00A83A77">
      <w:pPr>
        <w:widowControl/>
        <w:autoSpaceDE/>
        <w:autoSpaceDN/>
        <w:adjustRightInd/>
        <w:snapToGrid w:val="0"/>
        <w:contextualSpacing/>
        <w:jc w:val="center"/>
        <w:rPr>
          <w:b/>
          <w:sz w:val="24"/>
          <w:szCs w:val="24"/>
        </w:rPr>
      </w:pPr>
      <w:r>
        <w:rPr>
          <w:b/>
          <w:sz w:val="24"/>
          <w:szCs w:val="24"/>
        </w:rPr>
        <w:t>9</w:t>
      </w:r>
      <w:r w:rsidRPr="00C92B12">
        <w:rPr>
          <w:b/>
          <w:sz w:val="24"/>
          <w:szCs w:val="24"/>
        </w:rPr>
        <w:t>. Приложения</w:t>
      </w:r>
    </w:p>
    <w:p w:rsidR="00A83A77" w:rsidRPr="00C92B12" w:rsidRDefault="00A83A77" w:rsidP="00A83A77">
      <w:pPr>
        <w:widowControl/>
        <w:autoSpaceDE/>
        <w:autoSpaceDN/>
        <w:adjustRightInd/>
        <w:snapToGrid w:val="0"/>
        <w:contextualSpacing/>
        <w:jc w:val="center"/>
        <w:rPr>
          <w:b/>
          <w:sz w:val="24"/>
          <w:szCs w:val="24"/>
        </w:rPr>
      </w:pPr>
    </w:p>
    <w:p w:rsidR="00A83A77" w:rsidRPr="00C92B12" w:rsidRDefault="00A83A77" w:rsidP="00A83A77">
      <w:pPr>
        <w:widowControl/>
        <w:tabs>
          <w:tab w:val="left" w:pos="2835"/>
        </w:tabs>
        <w:autoSpaceDE/>
        <w:autoSpaceDN/>
        <w:adjustRightInd/>
        <w:snapToGrid w:val="0"/>
        <w:ind w:firstLine="360"/>
        <w:contextualSpacing/>
        <w:jc w:val="both"/>
        <w:rPr>
          <w:bCs/>
          <w:sz w:val="24"/>
          <w:szCs w:val="24"/>
        </w:rPr>
      </w:pPr>
      <w:r>
        <w:rPr>
          <w:bCs/>
          <w:sz w:val="24"/>
          <w:szCs w:val="24"/>
        </w:rPr>
        <w:t>9</w:t>
      </w:r>
      <w:r w:rsidRPr="00C92B12">
        <w:rPr>
          <w:bCs/>
          <w:sz w:val="24"/>
          <w:szCs w:val="24"/>
        </w:rPr>
        <w:t xml:space="preserve">.1. Приложение № 1 – </w:t>
      </w:r>
      <w:r w:rsidR="00F31DD8" w:rsidRPr="00F31DD8">
        <w:rPr>
          <w:sz w:val="24"/>
          <w:szCs w:val="24"/>
        </w:rPr>
        <w:t>Копи</w:t>
      </w:r>
      <w:r w:rsidR="00F31DD8">
        <w:rPr>
          <w:sz w:val="24"/>
          <w:szCs w:val="24"/>
        </w:rPr>
        <w:t>и</w:t>
      </w:r>
      <w:r w:rsidR="00F31DD8" w:rsidRPr="00F31DD8">
        <w:rPr>
          <w:sz w:val="24"/>
          <w:szCs w:val="24"/>
        </w:rPr>
        <w:t xml:space="preserve"> части поэтажных планов Помещений, включающих в себя планы расположения Объектов </w:t>
      </w:r>
      <w:r w:rsidRPr="00C92B12">
        <w:rPr>
          <w:sz w:val="24"/>
          <w:szCs w:val="24"/>
        </w:rPr>
        <w:t>(заштриховано и выделено цветом)</w:t>
      </w:r>
      <w:r w:rsidR="00F31DD8">
        <w:rPr>
          <w:sz w:val="24"/>
          <w:szCs w:val="24"/>
        </w:rPr>
        <w:t xml:space="preserve"> </w:t>
      </w:r>
      <w:r>
        <w:rPr>
          <w:sz w:val="24"/>
          <w:szCs w:val="24"/>
        </w:rPr>
        <w:t>–</w:t>
      </w:r>
      <w:r w:rsidRPr="00C92B12">
        <w:rPr>
          <w:sz w:val="24"/>
          <w:szCs w:val="24"/>
        </w:rPr>
        <w:t xml:space="preserve"> </w:t>
      </w:r>
      <w:r w:rsidRPr="00C92B12">
        <w:rPr>
          <w:bCs/>
          <w:sz w:val="24"/>
          <w:szCs w:val="24"/>
        </w:rPr>
        <w:t>на _</w:t>
      </w:r>
      <w:r w:rsidR="008E04A0">
        <w:rPr>
          <w:bCs/>
          <w:sz w:val="24"/>
          <w:szCs w:val="24"/>
        </w:rPr>
        <w:t>_</w:t>
      </w:r>
      <w:r w:rsidRPr="00C92B12">
        <w:rPr>
          <w:bCs/>
          <w:sz w:val="24"/>
          <w:szCs w:val="24"/>
        </w:rPr>
        <w:t>_ листах.</w:t>
      </w:r>
    </w:p>
    <w:p w:rsidR="00A83A77" w:rsidRPr="00C92B12" w:rsidRDefault="00A83A77" w:rsidP="00A83A77">
      <w:pPr>
        <w:widowControl/>
        <w:autoSpaceDE/>
        <w:autoSpaceDN/>
        <w:adjustRightInd/>
        <w:snapToGrid w:val="0"/>
        <w:ind w:firstLine="360"/>
        <w:contextualSpacing/>
        <w:jc w:val="both"/>
        <w:rPr>
          <w:sz w:val="24"/>
          <w:szCs w:val="24"/>
        </w:rPr>
      </w:pPr>
      <w:r>
        <w:rPr>
          <w:bCs/>
          <w:sz w:val="24"/>
          <w:szCs w:val="24"/>
        </w:rPr>
        <w:t>9</w:t>
      </w:r>
      <w:r w:rsidRPr="00C92B12">
        <w:rPr>
          <w:bCs/>
          <w:sz w:val="24"/>
          <w:szCs w:val="24"/>
        </w:rPr>
        <w:t>.2. Приложение № 2 –</w:t>
      </w:r>
      <w:r w:rsidR="00F31DD8">
        <w:rPr>
          <w:bCs/>
          <w:sz w:val="24"/>
          <w:szCs w:val="24"/>
        </w:rPr>
        <w:t xml:space="preserve"> </w:t>
      </w:r>
      <w:r w:rsidRPr="00C92B12">
        <w:rPr>
          <w:sz w:val="24"/>
          <w:szCs w:val="24"/>
        </w:rPr>
        <w:t xml:space="preserve">Акт приема-передачи </w:t>
      </w:r>
      <w:r>
        <w:rPr>
          <w:sz w:val="24"/>
          <w:szCs w:val="24"/>
        </w:rPr>
        <w:t>Объект</w:t>
      </w:r>
      <w:r w:rsidR="00610277">
        <w:rPr>
          <w:sz w:val="24"/>
          <w:szCs w:val="24"/>
        </w:rPr>
        <w:t>ов</w:t>
      </w:r>
      <w:r w:rsidRPr="00C92B12">
        <w:rPr>
          <w:sz w:val="24"/>
          <w:szCs w:val="24"/>
        </w:rPr>
        <w:t xml:space="preserve"> в аренду </w:t>
      </w:r>
      <w:r>
        <w:rPr>
          <w:sz w:val="24"/>
          <w:szCs w:val="24"/>
        </w:rPr>
        <w:t>–</w:t>
      </w:r>
      <w:r w:rsidRPr="00C92B12">
        <w:rPr>
          <w:sz w:val="24"/>
          <w:szCs w:val="24"/>
        </w:rPr>
        <w:t xml:space="preserve"> </w:t>
      </w:r>
      <w:r w:rsidRPr="00C92B12">
        <w:rPr>
          <w:bCs/>
          <w:sz w:val="24"/>
          <w:szCs w:val="24"/>
        </w:rPr>
        <w:t xml:space="preserve">на </w:t>
      </w:r>
      <w:r w:rsidRPr="00C92B12">
        <w:rPr>
          <w:sz w:val="24"/>
          <w:szCs w:val="24"/>
        </w:rPr>
        <w:t>_</w:t>
      </w:r>
      <w:r w:rsidR="008E04A0">
        <w:rPr>
          <w:sz w:val="24"/>
          <w:szCs w:val="24"/>
        </w:rPr>
        <w:t>_</w:t>
      </w:r>
      <w:r w:rsidRPr="00C92B12">
        <w:rPr>
          <w:sz w:val="24"/>
          <w:szCs w:val="24"/>
        </w:rPr>
        <w:t>_ листах.</w:t>
      </w:r>
    </w:p>
    <w:p w:rsidR="00A83A77" w:rsidRDefault="00A83A77" w:rsidP="00A83A77">
      <w:pPr>
        <w:widowControl/>
        <w:autoSpaceDE/>
        <w:autoSpaceDN/>
        <w:adjustRightInd/>
        <w:snapToGrid w:val="0"/>
        <w:ind w:firstLine="360"/>
        <w:contextualSpacing/>
        <w:jc w:val="both"/>
        <w:rPr>
          <w:sz w:val="24"/>
          <w:szCs w:val="24"/>
        </w:rPr>
      </w:pPr>
      <w:r>
        <w:rPr>
          <w:sz w:val="24"/>
          <w:szCs w:val="24"/>
        </w:rPr>
        <w:t>9</w:t>
      </w:r>
      <w:r w:rsidRPr="00C92B12">
        <w:rPr>
          <w:sz w:val="24"/>
          <w:szCs w:val="24"/>
        </w:rPr>
        <w:t>.3. Приложение № 3 –</w:t>
      </w:r>
      <w:r w:rsidR="00F31DD8">
        <w:rPr>
          <w:sz w:val="24"/>
          <w:szCs w:val="24"/>
        </w:rPr>
        <w:t xml:space="preserve"> </w:t>
      </w:r>
      <w:r w:rsidRPr="00C92B12">
        <w:rPr>
          <w:sz w:val="24"/>
          <w:szCs w:val="24"/>
        </w:rPr>
        <w:t xml:space="preserve">Акт приема-передачи (возврата) </w:t>
      </w:r>
      <w:r>
        <w:rPr>
          <w:sz w:val="24"/>
          <w:szCs w:val="24"/>
        </w:rPr>
        <w:t>Объект</w:t>
      </w:r>
      <w:r w:rsidR="00610277">
        <w:rPr>
          <w:sz w:val="24"/>
          <w:szCs w:val="24"/>
        </w:rPr>
        <w:t>ов</w:t>
      </w:r>
      <w:r w:rsidRPr="00C92B12">
        <w:rPr>
          <w:sz w:val="24"/>
          <w:szCs w:val="24"/>
        </w:rPr>
        <w:t xml:space="preserve"> </w:t>
      </w:r>
      <w:r>
        <w:rPr>
          <w:sz w:val="24"/>
          <w:szCs w:val="24"/>
        </w:rPr>
        <w:t>–</w:t>
      </w:r>
      <w:r w:rsidRPr="00C92B12">
        <w:rPr>
          <w:sz w:val="24"/>
          <w:szCs w:val="24"/>
        </w:rPr>
        <w:t xml:space="preserve"> </w:t>
      </w:r>
      <w:r w:rsidRPr="00C92B12">
        <w:rPr>
          <w:bCs/>
          <w:sz w:val="24"/>
          <w:szCs w:val="24"/>
        </w:rPr>
        <w:t xml:space="preserve">на </w:t>
      </w:r>
      <w:r w:rsidRPr="00C92B12">
        <w:rPr>
          <w:sz w:val="24"/>
          <w:szCs w:val="24"/>
        </w:rPr>
        <w:t>_</w:t>
      </w:r>
      <w:r w:rsidR="008E04A0">
        <w:rPr>
          <w:sz w:val="24"/>
          <w:szCs w:val="24"/>
        </w:rPr>
        <w:t>_</w:t>
      </w:r>
      <w:r w:rsidRPr="00C92B12">
        <w:rPr>
          <w:sz w:val="24"/>
          <w:szCs w:val="24"/>
        </w:rPr>
        <w:t>_ листах.</w:t>
      </w:r>
    </w:p>
    <w:p w:rsidR="00A83A77" w:rsidRPr="00205C24" w:rsidRDefault="000D1D51" w:rsidP="00A83A77">
      <w:pPr>
        <w:widowControl/>
        <w:autoSpaceDE/>
        <w:autoSpaceDN/>
        <w:adjustRightInd/>
        <w:snapToGrid w:val="0"/>
        <w:ind w:firstLine="360"/>
        <w:contextualSpacing/>
        <w:jc w:val="both"/>
        <w:rPr>
          <w:sz w:val="24"/>
          <w:szCs w:val="24"/>
        </w:rPr>
      </w:pPr>
      <w:r>
        <w:rPr>
          <w:sz w:val="24"/>
          <w:szCs w:val="24"/>
        </w:rPr>
        <w:t xml:space="preserve">9.4. Приложение </w:t>
      </w:r>
      <w:r w:rsidRPr="005949CB">
        <w:rPr>
          <w:sz w:val="24"/>
          <w:szCs w:val="24"/>
        </w:rPr>
        <w:t>№ 4</w:t>
      </w:r>
      <w:r w:rsidR="00A83A77" w:rsidRPr="00205C24">
        <w:rPr>
          <w:sz w:val="24"/>
          <w:szCs w:val="24"/>
        </w:rPr>
        <w:t xml:space="preserve"> – </w:t>
      </w:r>
      <w:r w:rsidR="00A83A77" w:rsidRPr="00205C24">
        <w:rPr>
          <w:bCs/>
          <w:sz w:val="24"/>
          <w:szCs w:val="24"/>
        </w:rPr>
        <w:t xml:space="preserve">Гарантии по недопущению действий коррупционного характера </w:t>
      </w:r>
      <w:r w:rsidR="00A83A77" w:rsidRPr="00205C24">
        <w:rPr>
          <w:sz w:val="24"/>
          <w:szCs w:val="24"/>
        </w:rPr>
        <w:t xml:space="preserve">– </w:t>
      </w:r>
      <w:r w:rsidR="00A83A77" w:rsidRPr="00205C24">
        <w:rPr>
          <w:bCs/>
          <w:sz w:val="24"/>
          <w:szCs w:val="24"/>
        </w:rPr>
        <w:t xml:space="preserve">на </w:t>
      </w:r>
      <w:r w:rsidR="00A83A77" w:rsidRPr="00205C24">
        <w:rPr>
          <w:sz w:val="24"/>
          <w:szCs w:val="24"/>
        </w:rPr>
        <w:t>3 листах.</w:t>
      </w:r>
    </w:p>
    <w:p w:rsidR="00A83A77" w:rsidRPr="00963473" w:rsidRDefault="00A83A77" w:rsidP="00A83A77">
      <w:pPr>
        <w:widowControl/>
        <w:autoSpaceDE/>
        <w:autoSpaceDN/>
        <w:adjustRightInd/>
        <w:snapToGrid w:val="0"/>
        <w:contextualSpacing/>
        <w:jc w:val="center"/>
        <w:rPr>
          <w:b/>
          <w:sz w:val="24"/>
          <w:szCs w:val="24"/>
        </w:rPr>
      </w:pPr>
      <w:r>
        <w:rPr>
          <w:b/>
          <w:sz w:val="24"/>
          <w:szCs w:val="24"/>
        </w:rPr>
        <w:t xml:space="preserve">10. </w:t>
      </w:r>
      <w:r w:rsidRPr="00C92B12">
        <w:rPr>
          <w:b/>
          <w:sz w:val="24"/>
          <w:szCs w:val="24"/>
        </w:rPr>
        <w:t>Адреса и реквизиты Сторон</w:t>
      </w:r>
    </w:p>
    <w:p w:rsidR="00A83A77" w:rsidRPr="00963473" w:rsidRDefault="00A83A77" w:rsidP="00A83A77">
      <w:pPr>
        <w:widowControl/>
        <w:tabs>
          <w:tab w:val="left" w:pos="2835"/>
        </w:tabs>
        <w:autoSpaceDE/>
        <w:autoSpaceDN/>
        <w:adjustRightInd/>
        <w:snapToGrid w:val="0"/>
        <w:ind w:firstLine="680"/>
        <w:contextualSpacing/>
        <w:jc w:val="center"/>
        <w:rPr>
          <w:b/>
          <w:sz w:val="24"/>
          <w:szCs w:val="24"/>
        </w:rPr>
      </w:pPr>
    </w:p>
    <w:p w:rsidR="00F902BF" w:rsidRPr="00F902BF" w:rsidRDefault="00F902BF" w:rsidP="00F902BF">
      <w:pPr>
        <w:widowControl/>
        <w:autoSpaceDE/>
        <w:autoSpaceDN/>
        <w:adjustRightInd/>
        <w:snapToGrid w:val="0"/>
        <w:ind w:firstLine="360"/>
        <w:contextualSpacing/>
        <w:jc w:val="both"/>
        <w:rPr>
          <w:b/>
          <w:sz w:val="24"/>
          <w:szCs w:val="24"/>
        </w:rPr>
      </w:pPr>
      <w:r w:rsidRPr="00F902BF">
        <w:rPr>
          <w:b/>
          <w:sz w:val="24"/>
          <w:szCs w:val="24"/>
        </w:rPr>
        <w:t>Арендодатель</w:t>
      </w:r>
      <w:r>
        <w:rPr>
          <w:rStyle w:val="af7"/>
          <w:b/>
          <w:sz w:val="24"/>
          <w:szCs w:val="24"/>
        </w:rPr>
        <w:footnoteReference w:id="5"/>
      </w:r>
      <w:r w:rsidRPr="00F902BF">
        <w:rPr>
          <w:b/>
          <w:sz w:val="24"/>
          <w:szCs w:val="24"/>
        </w:rPr>
        <w:t xml:space="preserve"> : </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Местонахождение 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Почтовый адрес ____________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ИНН: 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Расчетный счет 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Корр. счет 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БИК 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ОКВЭД  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ОКПО 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КПП ___________</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lastRenderedPageBreak/>
        <w:t>ОГРН ___________</w:t>
      </w:r>
    </w:p>
    <w:p w:rsidR="00A83A77"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Контактный телефон: ___________</w:t>
      </w:r>
    </w:p>
    <w:p w:rsidR="00F902BF" w:rsidRDefault="00F902BF" w:rsidP="00F902BF">
      <w:pPr>
        <w:widowControl/>
        <w:autoSpaceDE/>
        <w:autoSpaceDN/>
        <w:adjustRightInd/>
        <w:snapToGrid w:val="0"/>
        <w:ind w:firstLine="360"/>
        <w:contextualSpacing/>
        <w:jc w:val="both"/>
        <w:rPr>
          <w:b/>
          <w:sz w:val="24"/>
          <w:szCs w:val="24"/>
        </w:rPr>
      </w:pPr>
    </w:p>
    <w:p w:rsidR="00A83A77" w:rsidRPr="00C92B12" w:rsidRDefault="00A83A77" w:rsidP="00A83A77">
      <w:pPr>
        <w:widowControl/>
        <w:autoSpaceDE/>
        <w:autoSpaceDN/>
        <w:adjustRightInd/>
        <w:snapToGrid w:val="0"/>
        <w:ind w:firstLine="360"/>
        <w:contextualSpacing/>
        <w:jc w:val="both"/>
        <w:rPr>
          <w:b/>
          <w:sz w:val="24"/>
          <w:szCs w:val="24"/>
        </w:rPr>
      </w:pPr>
      <w:r w:rsidRPr="00C92B12">
        <w:rPr>
          <w:b/>
          <w:sz w:val="24"/>
          <w:szCs w:val="24"/>
        </w:rPr>
        <w:t>Арендатор:</w:t>
      </w:r>
    </w:p>
    <w:p w:rsidR="00F902BF" w:rsidRPr="00F902BF" w:rsidRDefault="00F902BF" w:rsidP="00F902BF">
      <w:pPr>
        <w:widowControl/>
        <w:autoSpaceDE/>
        <w:autoSpaceDN/>
        <w:adjustRightInd/>
        <w:snapToGrid w:val="0"/>
        <w:ind w:firstLine="360"/>
        <w:contextualSpacing/>
        <w:jc w:val="both"/>
        <w:rPr>
          <w:b/>
          <w:sz w:val="24"/>
          <w:szCs w:val="24"/>
        </w:rPr>
      </w:pPr>
      <w:r w:rsidRPr="00F902BF">
        <w:rPr>
          <w:b/>
          <w:sz w:val="24"/>
          <w:szCs w:val="24"/>
        </w:rPr>
        <w:t>ПАО Сбербанк</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Местонахождение Россия, 117997, г. Москва, ул. Вавилова, д. 19</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Почтовый адрес 625023, г. Тюмень, ул. Рижская, д. 61</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ИНН 7707083893</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Расчетный счет 60311810016000200000</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Корр. счет 30101810500000000674 в Уральском ГУ ЦБ РФ</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БИК 046577674</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КПП 667102008</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ОГРН 1027700132195</w:t>
      </w:r>
    </w:p>
    <w:p w:rsidR="00F902BF" w:rsidRPr="00F902BF" w:rsidRDefault="00F902BF" w:rsidP="00F902BF">
      <w:pPr>
        <w:widowControl/>
        <w:autoSpaceDE/>
        <w:autoSpaceDN/>
        <w:adjustRightInd/>
        <w:snapToGrid w:val="0"/>
        <w:ind w:firstLine="360"/>
        <w:contextualSpacing/>
        <w:jc w:val="both"/>
        <w:rPr>
          <w:sz w:val="24"/>
          <w:szCs w:val="24"/>
        </w:rPr>
      </w:pPr>
      <w:r w:rsidRPr="00F902BF">
        <w:rPr>
          <w:sz w:val="24"/>
          <w:szCs w:val="24"/>
        </w:rPr>
        <w:t>Контактный телефон: 8 (800) 70-700-70 доб. 5409-1611</w:t>
      </w:r>
    </w:p>
    <w:p w:rsidR="00A83A77" w:rsidRPr="00F902BF" w:rsidRDefault="00F902BF" w:rsidP="00F902BF">
      <w:pPr>
        <w:widowControl/>
        <w:autoSpaceDE/>
        <w:autoSpaceDN/>
        <w:adjustRightInd/>
        <w:snapToGrid w:val="0"/>
        <w:ind w:firstLine="360"/>
        <w:contextualSpacing/>
        <w:jc w:val="both"/>
        <w:rPr>
          <w:sz w:val="24"/>
          <w:szCs w:val="24"/>
          <w:lang w:val="en-US"/>
        </w:rPr>
      </w:pPr>
      <w:r w:rsidRPr="00F902BF">
        <w:rPr>
          <w:sz w:val="24"/>
          <w:szCs w:val="24"/>
          <w:lang w:val="en-US"/>
        </w:rPr>
        <w:t>e-mail: ubinfo@sberbank.ru</w:t>
      </w:r>
    </w:p>
    <w:p w:rsidR="00205C24" w:rsidRPr="00F902BF" w:rsidRDefault="00205C24" w:rsidP="00205C24">
      <w:pPr>
        <w:rPr>
          <w:sz w:val="24"/>
          <w:lang w:val="en-US"/>
        </w:rPr>
      </w:pPr>
    </w:p>
    <w:p w:rsidR="00205C24" w:rsidRPr="00F902BF" w:rsidRDefault="00205C24" w:rsidP="00205C24">
      <w:pPr>
        <w:rPr>
          <w:sz w:val="24"/>
          <w:lang w:val="en-US"/>
        </w:rPr>
      </w:pPr>
    </w:p>
    <w:tbl>
      <w:tblPr>
        <w:tblW w:w="0" w:type="auto"/>
        <w:tblLook w:val="00A0" w:firstRow="1" w:lastRow="0" w:firstColumn="1" w:lastColumn="0" w:noHBand="0" w:noVBand="0"/>
      </w:tblPr>
      <w:tblGrid>
        <w:gridCol w:w="4788"/>
        <w:gridCol w:w="360"/>
        <w:gridCol w:w="3960"/>
      </w:tblGrid>
      <w:tr w:rsidR="00205C24" w:rsidRPr="00205C24" w:rsidTr="00CA5D82">
        <w:tc>
          <w:tcPr>
            <w:tcW w:w="4788" w:type="dxa"/>
            <w:shd w:val="clear" w:color="auto" w:fill="auto"/>
          </w:tcPr>
          <w:p w:rsidR="00205C24" w:rsidRPr="00205C24" w:rsidRDefault="00205C24" w:rsidP="00205C24">
            <w:pPr>
              <w:rPr>
                <w:b/>
                <w:sz w:val="24"/>
              </w:rPr>
            </w:pPr>
            <w:r w:rsidRPr="00205C24">
              <w:rPr>
                <w:b/>
                <w:sz w:val="24"/>
              </w:rPr>
              <w:t>От Арендодателя:</w:t>
            </w:r>
          </w:p>
        </w:tc>
        <w:tc>
          <w:tcPr>
            <w:tcW w:w="360" w:type="dxa"/>
            <w:shd w:val="clear" w:color="auto" w:fill="auto"/>
          </w:tcPr>
          <w:p w:rsidR="00205C24" w:rsidRPr="00205C24" w:rsidRDefault="00205C24" w:rsidP="00205C24">
            <w:pPr>
              <w:rPr>
                <w:sz w:val="24"/>
              </w:rPr>
            </w:pPr>
          </w:p>
        </w:tc>
        <w:tc>
          <w:tcPr>
            <w:tcW w:w="3960" w:type="dxa"/>
            <w:shd w:val="clear" w:color="auto" w:fill="auto"/>
          </w:tcPr>
          <w:p w:rsidR="00205C24" w:rsidRPr="00205C24" w:rsidRDefault="00205C24" w:rsidP="00205C24">
            <w:pPr>
              <w:rPr>
                <w:b/>
                <w:sz w:val="24"/>
              </w:rPr>
            </w:pPr>
            <w:r w:rsidRPr="00205C24">
              <w:rPr>
                <w:b/>
                <w:sz w:val="24"/>
              </w:rPr>
              <w:t>От Арендатора:</w:t>
            </w:r>
          </w:p>
        </w:tc>
      </w:tr>
      <w:tr w:rsidR="00205C24" w:rsidRPr="00205C24" w:rsidTr="00CA5D82">
        <w:tc>
          <w:tcPr>
            <w:tcW w:w="4788" w:type="dxa"/>
            <w:shd w:val="clear" w:color="auto" w:fill="auto"/>
          </w:tcPr>
          <w:p w:rsidR="00FD09F9" w:rsidRDefault="00F902BF" w:rsidP="00205C24">
            <w:pPr>
              <w:rPr>
                <w:sz w:val="24"/>
              </w:rPr>
            </w:pPr>
            <w:r>
              <w:rPr>
                <w:sz w:val="24"/>
              </w:rPr>
              <w:t>Должность</w:t>
            </w:r>
          </w:p>
          <w:p w:rsidR="00FD09F9" w:rsidRDefault="00FD09F9" w:rsidP="00205C24">
            <w:pPr>
              <w:rPr>
                <w:sz w:val="24"/>
              </w:rPr>
            </w:pPr>
          </w:p>
          <w:p w:rsidR="00205C24" w:rsidRPr="00205C24" w:rsidRDefault="00205C24" w:rsidP="00205C24">
            <w:pPr>
              <w:rPr>
                <w:sz w:val="24"/>
              </w:rPr>
            </w:pPr>
          </w:p>
          <w:p w:rsidR="00205C24" w:rsidRPr="00205C24" w:rsidRDefault="00205C24" w:rsidP="00205C24">
            <w:pPr>
              <w:rPr>
                <w:sz w:val="24"/>
              </w:rPr>
            </w:pPr>
            <w:r w:rsidRPr="00205C24">
              <w:rPr>
                <w:sz w:val="24"/>
              </w:rPr>
              <w:t xml:space="preserve">________________ </w:t>
            </w:r>
            <w:r w:rsidR="00F902BF">
              <w:rPr>
                <w:sz w:val="24"/>
              </w:rPr>
              <w:t>Ф.И.О.</w:t>
            </w:r>
          </w:p>
          <w:p w:rsidR="00205C24" w:rsidRPr="00205C24" w:rsidRDefault="00205C24" w:rsidP="00205C24">
            <w:pPr>
              <w:rPr>
                <w:sz w:val="24"/>
              </w:rPr>
            </w:pPr>
            <w:r w:rsidRPr="00205C24">
              <w:rPr>
                <w:sz w:val="24"/>
              </w:rPr>
              <w:t>М.п.</w:t>
            </w:r>
          </w:p>
        </w:tc>
        <w:tc>
          <w:tcPr>
            <w:tcW w:w="360" w:type="dxa"/>
            <w:shd w:val="clear" w:color="auto" w:fill="auto"/>
          </w:tcPr>
          <w:p w:rsidR="00205C24" w:rsidRPr="00205C24" w:rsidRDefault="00205C24" w:rsidP="00205C24">
            <w:pPr>
              <w:rPr>
                <w:sz w:val="24"/>
              </w:rPr>
            </w:pPr>
          </w:p>
        </w:tc>
        <w:tc>
          <w:tcPr>
            <w:tcW w:w="3960" w:type="dxa"/>
            <w:shd w:val="clear" w:color="auto" w:fill="auto"/>
          </w:tcPr>
          <w:p w:rsidR="00FD09F9" w:rsidRPr="00F902BF" w:rsidRDefault="00FD09F9" w:rsidP="00FD09F9">
            <w:pPr>
              <w:rPr>
                <w:sz w:val="24"/>
              </w:rPr>
            </w:pPr>
            <w:r w:rsidRPr="00F902BF">
              <w:rPr>
                <w:sz w:val="24"/>
              </w:rPr>
              <w:t>Управляющий Западно-Сибирским</w:t>
            </w:r>
            <w:r w:rsidR="00F902BF" w:rsidRPr="00F902BF">
              <w:rPr>
                <w:sz w:val="24"/>
              </w:rPr>
              <w:t xml:space="preserve"> о</w:t>
            </w:r>
            <w:r w:rsidRPr="00F902BF">
              <w:rPr>
                <w:sz w:val="24"/>
              </w:rPr>
              <w:t xml:space="preserve">тделением № 8647                                                                                      </w:t>
            </w:r>
          </w:p>
          <w:p w:rsidR="00205C24" w:rsidRPr="00205C24" w:rsidRDefault="00205C24" w:rsidP="00205C24">
            <w:pPr>
              <w:rPr>
                <w:sz w:val="24"/>
              </w:rPr>
            </w:pPr>
          </w:p>
          <w:p w:rsidR="00205C24" w:rsidRPr="00205C24" w:rsidRDefault="00205C24" w:rsidP="00205C24">
            <w:pPr>
              <w:rPr>
                <w:sz w:val="24"/>
              </w:rPr>
            </w:pPr>
            <w:r w:rsidRPr="00205C24">
              <w:rPr>
                <w:sz w:val="24"/>
              </w:rPr>
              <w:t xml:space="preserve"> ______________</w:t>
            </w:r>
            <w:r w:rsidR="00FD09F9" w:rsidRPr="00FD09F9">
              <w:rPr>
                <w:b/>
                <w:sz w:val="24"/>
              </w:rPr>
              <w:t xml:space="preserve"> В.Н. Шиленко</w:t>
            </w:r>
          </w:p>
          <w:p w:rsidR="00205C24" w:rsidRPr="00205C24" w:rsidRDefault="00205C24" w:rsidP="00205C24">
            <w:pPr>
              <w:rPr>
                <w:sz w:val="24"/>
              </w:rPr>
            </w:pPr>
            <w:r w:rsidRPr="00205C24">
              <w:rPr>
                <w:sz w:val="24"/>
              </w:rPr>
              <w:t xml:space="preserve"> М.п.</w:t>
            </w:r>
          </w:p>
          <w:p w:rsidR="00205C24" w:rsidRPr="00205C24" w:rsidRDefault="00205C24" w:rsidP="00205C24">
            <w:pPr>
              <w:rPr>
                <w:sz w:val="24"/>
              </w:rPr>
            </w:pPr>
          </w:p>
        </w:tc>
      </w:tr>
    </w:tbl>
    <w:p w:rsidR="00247805" w:rsidRDefault="00247805">
      <w:pPr>
        <w:rPr>
          <w:sz w:val="24"/>
        </w:rPr>
      </w:pPr>
    </w:p>
    <w:p w:rsidR="00247805" w:rsidRDefault="00247805">
      <w:pPr>
        <w:widowControl/>
        <w:autoSpaceDE/>
        <w:autoSpaceDN/>
        <w:adjustRightInd/>
        <w:spacing w:after="200" w:line="276" w:lineRule="auto"/>
        <w:rPr>
          <w:sz w:val="24"/>
        </w:rPr>
      </w:pPr>
      <w:r>
        <w:rPr>
          <w:sz w:val="24"/>
        </w:rPr>
        <w:br w:type="page"/>
      </w:r>
    </w:p>
    <w:p w:rsidR="00247805" w:rsidRPr="00C92B12" w:rsidRDefault="00247805" w:rsidP="00247805">
      <w:pPr>
        <w:pageBreakBefore/>
        <w:widowControl/>
        <w:autoSpaceDE/>
        <w:autoSpaceDN/>
        <w:adjustRightInd/>
        <w:snapToGrid w:val="0"/>
        <w:contextualSpacing/>
        <w:jc w:val="right"/>
        <w:rPr>
          <w:b/>
          <w:sz w:val="24"/>
          <w:szCs w:val="24"/>
        </w:rPr>
      </w:pPr>
      <w:r w:rsidRPr="00C92B12">
        <w:rPr>
          <w:b/>
          <w:sz w:val="24"/>
          <w:szCs w:val="24"/>
        </w:rPr>
        <w:lastRenderedPageBreak/>
        <w:t>Приложение № 1</w:t>
      </w:r>
    </w:p>
    <w:p w:rsidR="00247805" w:rsidRPr="00C92B12" w:rsidRDefault="00247805" w:rsidP="00247805">
      <w:pPr>
        <w:widowControl/>
        <w:autoSpaceDE/>
        <w:autoSpaceDN/>
        <w:adjustRightInd/>
        <w:snapToGrid w:val="0"/>
        <w:contextualSpacing/>
        <w:jc w:val="right"/>
        <w:rPr>
          <w:sz w:val="24"/>
          <w:szCs w:val="24"/>
        </w:rPr>
      </w:pPr>
      <w:r w:rsidRPr="00C92B12">
        <w:rPr>
          <w:sz w:val="24"/>
          <w:szCs w:val="24"/>
        </w:rPr>
        <w:t>к Договору долгосрочной аренды</w:t>
      </w:r>
    </w:p>
    <w:p w:rsidR="00F902BF" w:rsidRDefault="00247805" w:rsidP="00247805">
      <w:pPr>
        <w:widowControl/>
        <w:autoSpaceDE/>
        <w:autoSpaceDN/>
        <w:adjustRightInd/>
        <w:snapToGrid w:val="0"/>
        <w:contextualSpacing/>
        <w:jc w:val="right"/>
        <w:rPr>
          <w:sz w:val="24"/>
          <w:szCs w:val="24"/>
        </w:rPr>
      </w:pPr>
      <w:r w:rsidRPr="00C92B12">
        <w:rPr>
          <w:sz w:val="24"/>
          <w:szCs w:val="24"/>
        </w:rPr>
        <w:t>нежил</w:t>
      </w:r>
      <w:r w:rsidR="00F31DD8">
        <w:rPr>
          <w:sz w:val="24"/>
          <w:szCs w:val="24"/>
        </w:rPr>
        <w:t xml:space="preserve">ых </w:t>
      </w:r>
      <w:r w:rsidRPr="00C92B12">
        <w:rPr>
          <w:sz w:val="24"/>
          <w:szCs w:val="24"/>
        </w:rPr>
        <w:t>помещени</w:t>
      </w:r>
      <w:r w:rsidR="00F31DD8">
        <w:rPr>
          <w:sz w:val="24"/>
          <w:szCs w:val="24"/>
        </w:rPr>
        <w:t>й</w:t>
      </w:r>
      <w:r w:rsidRPr="00C92B12">
        <w:rPr>
          <w:sz w:val="24"/>
          <w:szCs w:val="24"/>
        </w:rPr>
        <w:t xml:space="preserve"> № </w:t>
      </w:r>
      <w:r w:rsidR="00F902BF">
        <w:rPr>
          <w:sz w:val="24"/>
          <w:szCs w:val="24"/>
        </w:rPr>
        <w:t>______________</w:t>
      </w:r>
      <w:r w:rsidR="00414BC4">
        <w:rPr>
          <w:sz w:val="24"/>
          <w:szCs w:val="24"/>
        </w:rPr>
        <w:t xml:space="preserve"> </w:t>
      </w:r>
    </w:p>
    <w:p w:rsidR="00247805" w:rsidRPr="00C92B12" w:rsidRDefault="00247805" w:rsidP="00247805">
      <w:pPr>
        <w:widowControl/>
        <w:autoSpaceDE/>
        <w:autoSpaceDN/>
        <w:adjustRightInd/>
        <w:snapToGrid w:val="0"/>
        <w:contextualSpacing/>
        <w:jc w:val="right"/>
        <w:rPr>
          <w:sz w:val="24"/>
          <w:szCs w:val="24"/>
        </w:rPr>
      </w:pPr>
      <w:r>
        <w:rPr>
          <w:sz w:val="24"/>
          <w:szCs w:val="24"/>
        </w:rPr>
        <w:t>от ___ _________ 20</w:t>
      </w:r>
      <w:r w:rsidR="00F902BF">
        <w:rPr>
          <w:sz w:val="24"/>
          <w:szCs w:val="24"/>
        </w:rPr>
        <w:t>__</w:t>
      </w:r>
      <w:r>
        <w:rPr>
          <w:sz w:val="24"/>
          <w:szCs w:val="24"/>
        </w:rPr>
        <w:t xml:space="preserve"> </w:t>
      </w:r>
      <w:r w:rsidRPr="00C92B12">
        <w:rPr>
          <w:sz w:val="24"/>
          <w:szCs w:val="24"/>
        </w:rPr>
        <w:t>г.</w:t>
      </w:r>
    </w:p>
    <w:p w:rsidR="00247805" w:rsidRPr="00C92B12" w:rsidRDefault="00247805" w:rsidP="00247805">
      <w:pPr>
        <w:widowControl/>
        <w:autoSpaceDE/>
        <w:autoSpaceDN/>
        <w:adjustRightInd/>
        <w:snapToGrid w:val="0"/>
        <w:contextualSpacing/>
        <w:rPr>
          <w:sz w:val="24"/>
          <w:szCs w:val="24"/>
        </w:rPr>
      </w:pPr>
      <w:r w:rsidRPr="00247805">
        <w:rPr>
          <w:noProof/>
          <w:sz w:val="24"/>
        </w:rPr>
        <mc:AlternateContent>
          <mc:Choice Requires="wps">
            <w:drawing>
              <wp:anchor distT="0" distB="0" distL="114300" distR="114300" simplePos="0" relativeHeight="251661312" behindDoc="0" locked="0" layoutInCell="1" allowOverlap="1" wp14:anchorId="5AE45C97" wp14:editId="05C0FE01">
                <wp:simplePos x="0" y="0"/>
                <wp:positionH relativeFrom="column">
                  <wp:posOffset>-1080135</wp:posOffset>
                </wp:positionH>
                <wp:positionV relativeFrom="paragraph">
                  <wp:posOffset>-7729855</wp:posOffset>
                </wp:positionV>
                <wp:extent cx="2325310" cy="246221"/>
                <wp:effectExtent l="0" t="0" r="0" b="0"/>
                <wp:wrapNone/>
                <wp:docPr id="1" name="TextBox 5"/>
                <wp:cNvGraphicFramePr/>
                <a:graphic xmlns:a="http://schemas.openxmlformats.org/drawingml/2006/main">
                  <a:graphicData uri="http://schemas.microsoft.com/office/word/2010/wordprocessingShape">
                    <wps:wsp>
                      <wps:cNvSpPr txBox="1"/>
                      <wps:spPr>
                        <a:xfrm>
                          <a:off x="0" y="0"/>
                          <a:ext cx="2325310" cy="246221"/>
                        </a:xfrm>
                        <a:prstGeom prst="rect">
                          <a:avLst/>
                        </a:prstGeom>
                        <a:noFill/>
                      </wps:spPr>
                      <wps:txbx>
                        <w:txbxContent>
                          <w:p w:rsidR="00453E49" w:rsidRDefault="00453E49" w:rsidP="00247805">
                            <w:pPr>
                              <w:pStyle w:val="aff1"/>
                              <w:spacing w:before="0" w:beforeAutospacing="0" w:after="0" w:afterAutospacing="0"/>
                            </w:pPr>
                            <w:r>
                              <w:rPr>
                                <w:color w:val="000000" w:themeColor="text1"/>
                                <w:sz w:val="20"/>
                                <w:szCs w:val="20"/>
                              </w:rPr>
                              <w:t>Контур площади к обратной аренде</w:t>
                            </w:r>
                          </w:p>
                        </w:txbxContent>
                      </wps:txbx>
                      <wps:bodyPr wrap="square" rtlCol="0">
                        <a:spAutoFit/>
                      </wps:bodyPr>
                    </wps:wsp>
                  </a:graphicData>
                </a:graphic>
              </wp:anchor>
            </w:drawing>
          </mc:Choice>
          <mc:Fallback>
            <w:pict>
              <v:shapetype w14:anchorId="5AE45C97" id="_x0000_t202" coordsize="21600,21600" o:spt="202" path="m,l,21600r21600,l21600,xe">
                <v:stroke joinstyle="miter"/>
                <v:path gradientshapeok="t" o:connecttype="rect"/>
              </v:shapetype>
              <v:shape id="TextBox 5" o:spid="_x0000_s1026" type="#_x0000_t202" style="position:absolute;margin-left:-85.05pt;margin-top:-608.65pt;width:183.1pt;height:1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" filled="f" stroked="f">
                <v:textbox style="mso-fit-shape-to-text:t">
                  <w:txbxContent>
                    <w:p w:rsidR="00453E49" w:rsidRDefault="00453E49" w:rsidP="00247805">
                      <w:pPr>
                        <w:pStyle w:val="aff1"/>
                        <w:spacing w:before="0" w:beforeAutospacing="0" w:after="0" w:afterAutospacing="0"/>
                      </w:pPr>
                      <w:r>
                        <w:rPr>
                          <w:color w:val="000000" w:themeColor="text1"/>
                          <w:sz w:val="20"/>
                          <w:szCs w:val="20"/>
                        </w:rPr>
                        <w:t>Контур площади к обратной аренде</w:t>
                      </w:r>
                    </w:p>
                  </w:txbxContent>
                </v:textbox>
              </v:shape>
            </w:pict>
          </mc:Fallback>
        </mc:AlternateContent>
      </w:r>
    </w:p>
    <w:p w:rsidR="00247805" w:rsidRPr="00C92B12" w:rsidRDefault="00247805" w:rsidP="00247805">
      <w:pPr>
        <w:widowControl/>
        <w:autoSpaceDE/>
        <w:autoSpaceDN/>
        <w:adjustRightInd/>
        <w:snapToGrid w:val="0"/>
        <w:contextualSpacing/>
        <w:rPr>
          <w:sz w:val="24"/>
          <w:szCs w:val="24"/>
        </w:rPr>
      </w:pPr>
      <w:r w:rsidRPr="00247805">
        <w:rPr>
          <w:noProof/>
          <w:sz w:val="24"/>
        </w:rPr>
        <mc:AlternateContent>
          <mc:Choice Requires="wps">
            <w:drawing>
              <wp:anchor distT="0" distB="0" distL="114300" distR="114300" simplePos="0" relativeHeight="251662336" behindDoc="0" locked="0" layoutInCell="1" allowOverlap="1" wp14:anchorId="56AB88D7" wp14:editId="7465F2B9">
                <wp:simplePos x="0" y="0"/>
                <wp:positionH relativeFrom="column">
                  <wp:posOffset>-2536825</wp:posOffset>
                </wp:positionH>
                <wp:positionV relativeFrom="paragraph">
                  <wp:posOffset>-7484745</wp:posOffset>
                </wp:positionV>
                <wp:extent cx="648072" cy="0"/>
                <wp:effectExtent l="0" t="19050" r="19050" b="19050"/>
                <wp:wrapNone/>
                <wp:docPr id="28" name="Прямая соединительная линия 27"/>
                <wp:cNvGraphicFramePr/>
                <a:graphic xmlns:a="http://schemas.openxmlformats.org/drawingml/2006/main">
                  <a:graphicData uri="http://schemas.microsoft.com/office/word/2010/wordprocessingShape">
                    <wps:wsp>
                      <wps:cNvCnPr/>
                      <wps:spPr>
                        <a:xfrm>
                          <a:off x="0" y="0"/>
                          <a:ext cx="648072" cy="0"/>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4CCF51" id="Прямая соединительная линия 2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9.75pt,-589.35pt" to="-148.7pt,-5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" strokecolor="#00b050" strokeweight="3pt"/>
            </w:pict>
          </mc:Fallback>
        </mc:AlternateContent>
      </w:r>
    </w:p>
    <w:p w:rsidR="00247805" w:rsidRPr="00C92B12" w:rsidRDefault="00247805" w:rsidP="00247805">
      <w:pPr>
        <w:widowControl/>
        <w:autoSpaceDE/>
        <w:autoSpaceDN/>
        <w:adjustRightInd/>
        <w:snapToGrid w:val="0"/>
        <w:contextualSpacing/>
        <w:rPr>
          <w:sz w:val="24"/>
          <w:szCs w:val="24"/>
        </w:rPr>
      </w:pPr>
    </w:p>
    <w:p w:rsidR="00800E8E" w:rsidRPr="00E12A06" w:rsidRDefault="00F31DD8" w:rsidP="00E12A06">
      <w:pPr>
        <w:widowControl/>
        <w:autoSpaceDE/>
        <w:autoSpaceDN/>
        <w:adjustRightInd/>
        <w:snapToGrid w:val="0"/>
        <w:contextualSpacing/>
        <w:jc w:val="center"/>
        <w:rPr>
          <w:b/>
          <w:sz w:val="24"/>
          <w:szCs w:val="24"/>
        </w:rPr>
      </w:pPr>
      <w:r w:rsidRPr="00F31DD8">
        <w:rPr>
          <w:b/>
          <w:sz w:val="24"/>
          <w:szCs w:val="24"/>
        </w:rPr>
        <w:t xml:space="preserve">Копии части поэтажных планов Помещений, включающих в себя планы расположения Объектов </w:t>
      </w:r>
      <w:r w:rsidR="00E12A06" w:rsidRPr="00E12A06">
        <w:rPr>
          <w:b/>
          <w:sz w:val="24"/>
          <w:szCs w:val="24"/>
        </w:rPr>
        <w:t xml:space="preserve">(заштриховано и выделено цветом) </w:t>
      </w:r>
    </w:p>
    <w:p w:rsidR="00800E8E" w:rsidRPr="00C92B12" w:rsidRDefault="00800E8E" w:rsidP="00247805">
      <w:pPr>
        <w:widowControl/>
        <w:autoSpaceDE/>
        <w:autoSpaceDN/>
        <w:adjustRightInd/>
        <w:snapToGrid w:val="0"/>
        <w:contextualSpacing/>
        <w:rPr>
          <w:sz w:val="24"/>
          <w:szCs w:val="24"/>
        </w:rPr>
      </w:pPr>
    </w:p>
    <w:p w:rsidR="00247805" w:rsidRPr="00C92B12" w:rsidRDefault="00247805" w:rsidP="00247805">
      <w:pPr>
        <w:widowControl/>
        <w:autoSpaceDE/>
        <w:autoSpaceDN/>
        <w:adjustRightInd/>
        <w:snapToGrid w:val="0"/>
        <w:contextualSpacing/>
        <w:rPr>
          <w:sz w:val="24"/>
          <w:szCs w:val="24"/>
        </w:rPr>
      </w:pPr>
    </w:p>
    <w:p w:rsidR="00247805" w:rsidRPr="00E753BC" w:rsidRDefault="00F31DD8" w:rsidP="00247805">
      <w:pPr>
        <w:jc w:val="center"/>
        <w:rPr>
          <w:b/>
          <w:sz w:val="24"/>
          <w:u w:val="single"/>
        </w:rPr>
      </w:pPr>
      <w:r w:rsidRPr="00F31DD8">
        <w:rPr>
          <w:b/>
          <w:sz w:val="24"/>
        </w:rPr>
        <w:t>Объект №1 (</w:t>
      </w:r>
      <w:r w:rsidRPr="00F31DD8">
        <w:rPr>
          <w:b/>
          <w:sz w:val="24"/>
          <w:szCs w:val="24"/>
        </w:rPr>
        <w:t>г</w:t>
      </w:r>
      <w:r w:rsidRPr="00F2618E">
        <w:rPr>
          <w:b/>
          <w:sz w:val="24"/>
          <w:szCs w:val="24"/>
        </w:rPr>
        <w:t>. Тюмень, ул. Мельникайте 54</w:t>
      </w:r>
      <w:r>
        <w:rPr>
          <w:b/>
          <w:sz w:val="24"/>
          <w:szCs w:val="24"/>
        </w:rPr>
        <w:t>) 1 этаж</w:t>
      </w:r>
    </w:p>
    <w:p w:rsidR="00247805" w:rsidRPr="00C92B12" w:rsidRDefault="00247805" w:rsidP="00247805">
      <w:pPr>
        <w:widowControl/>
        <w:autoSpaceDE/>
        <w:autoSpaceDN/>
        <w:adjustRightInd/>
        <w:snapToGrid w:val="0"/>
        <w:contextualSpacing/>
        <w:rPr>
          <w:sz w:val="24"/>
          <w:szCs w:val="24"/>
        </w:rPr>
      </w:pPr>
    </w:p>
    <w:p w:rsidR="00247805" w:rsidRDefault="00AC1AEA" w:rsidP="00247805">
      <w:pPr>
        <w:widowControl/>
        <w:autoSpaceDE/>
        <w:autoSpaceDN/>
        <w:adjustRightInd/>
        <w:snapToGrid w:val="0"/>
        <w:contextualSpacing/>
        <w:rPr>
          <w:sz w:val="24"/>
          <w:szCs w:val="24"/>
        </w:rPr>
      </w:pPr>
      <w:r>
        <w:rPr>
          <w:noProof/>
        </w:rPr>
        <w:drawing>
          <wp:inline distT="0" distB="0" distL="0" distR="0" wp14:anchorId="5C1E98CB" wp14:editId="1CD882D5">
            <wp:extent cx="5940425" cy="1693971"/>
            <wp:effectExtent l="0" t="0" r="3175" b="190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1693971"/>
                    </a:xfrm>
                    <a:prstGeom prst="rect">
                      <a:avLst/>
                    </a:prstGeom>
                  </pic:spPr>
                </pic:pic>
              </a:graphicData>
            </a:graphic>
          </wp:inline>
        </w:drawing>
      </w:r>
    </w:p>
    <w:p w:rsidR="00AC1AEA" w:rsidRDefault="00AC1AEA" w:rsidP="00247805">
      <w:pPr>
        <w:widowControl/>
        <w:autoSpaceDE/>
        <w:autoSpaceDN/>
        <w:adjustRightInd/>
        <w:snapToGrid w:val="0"/>
        <w:contextualSpacing/>
        <w:rPr>
          <w:sz w:val="24"/>
          <w:szCs w:val="24"/>
        </w:rPr>
      </w:pPr>
    </w:p>
    <w:p w:rsidR="00AC1AEA" w:rsidRPr="00AC1AEA" w:rsidRDefault="00AC1AEA" w:rsidP="00AC1AEA">
      <w:pPr>
        <w:widowControl/>
        <w:autoSpaceDE/>
        <w:autoSpaceDN/>
        <w:adjustRightInd/>
        <w:snapToGrid w:val="0"/>
        <w:contextualSpacing/>
        <w:jc w:val="center"/>
        <w:rPr>
          <w:b/>
          <w:sz w:val="24"/>
          <w:szCs w:val="24"/>
        </w:rPr>
      </w:pPr>
      <w:r w:rsidRPr="00AC1AEA">
        <w:rPr>
          <w:b/>
          <w:sz w:val="24"/>
          <w:szCs w:val="24"/>
        </w:rPr>
        <w:t>Объект №2 (г. Тюмень, ул. Харьковская, д.59, строение 6)</w:t>
      </w:r>
    </w:p>
    <w:p w:rsidR="00247805" w:rsidRPr="00C92B12" w:rsidRDefault="00247805" w:rsidP="00247805">
      <w:pPr>
        <w:widowControl/>
        <w:autoSpaceDE/>
        <w:autoSpaceDN/>
        <w:adjustRightInd/>
        <w:snapToGrid w:val="0"/>
        <w:contextualSpacing/>
        <w:rPr>
          <w:sz w:val="24"/>
          <w:szCs w:val="24"/>
        </w:rPr>
      </w:pPr>
    </w:p>
    <w:p w:rsidR="00247805" w:rsidRDefault="00247805" w:rsidP="00AC1AEA">
      <w:pPr>
        <w:widowControl/>
        <w:autoSpaceDE/>
        <w:autoSpaceDN/>
        <w:adjustRightInd/>
        <w:snapToGrid w:val="0"/>
        <w:contextualSpacing/>
        <w:jc w:val="center"/>
        <w:rPr>
          <w:sz w:val="24"/>
          <w:szCs w:val="24"/>
        </w:rPr>
      </w:pPr>
    </w:p>
    <w:p w:rsidR="00AC1AEA" w:rsidRDefault="00AC1AEA" w:rsidP="00AC1AEA">
      <w:pPr>
        <w:widowControl/>
        <w:autoSpaceDE/>
        <w:autoSpaceDN/>
        <w:adjustRightInd/>
        <w:snapToGrid w:val="0"/>
        <w:contextualSpacing/>
        <w:jc w:val="center"/>
        <w:rPr>
          <w:sz w:val="24"/>
          <w:szCs w:val="24"/>
        </w:rPr>
      </w:pPr>
      <w:r>
        <w:rPr>
          <w:noProof/>
          <w:sz w:val="24"/>
          <w:szCs w:val="24"/>
        </w:rPr>
        <mc:AlternateContent>
          <mc:Choice Requires="wps">
            <w:drawing>
              <wp:anchor distT="0" distB="0" distL="114300" distR="114300" simplePos="0" relativeHeight="251675648" behindDoc="0" locked="0" layoutInCell="1" allowOverlap="1" wp14:anchorId="6A3AD134" wp14:editId="6D789FD0">
                <wp:simplePos x="0" y="0"/>
                <wp:positionH relativeFrom="column">
                  <wp:posOffset>1017917</wp:posOffset>
                </wp:positionH>
                <wp:positionV relativeFrom="paragraph">
                  <wp:posOffset>165064</wp:posOffset>
                </wp:positionV>
                <wp:extent cx="3395757" cy="2785730"/>
                <wp:effectExtent l="19050" t="19050" r="14605" b="15240"/>
                <wp:wrapNone/>
                <wp:docPr id="15" name="Прямоугольник 15"/>
                <wp:cNvGraphicFramePr/>
                <a:graphic xmlns:a="http://schemas.openxmlformats.org/drawingml/2006/main">
                  <a:graphicData uri="http://schemas.microsoft.com/office/word/2010/wordprocessingShape">
                    <wps:wsp>
                      <wps:cNvSpPr/>
                      <wps:spPr>
                        <a:xfrm>
                          <a:off x="0" y="0"/>
                          <a:ext cx="3395757" cy="2785730"/>
                        </a:xfrm>
                        <a:prstGeom prst="rect">
                          <a:avLst/>
                        </a:prstGeom>
                        <a:noFill/>
                        <a:ln w="3175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1A17E" id="Прямоугольник 15" o:spid="_x0000_s1026" style="position:absolute;margin-left:80.15pt;margin-top:13pt;width:267.4pt;height:219.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" filled="f" strokecolor="#00b050" strokeweight="2.5pt"/>
            </w:pict>
          </mc:Fallback>
        </mc:AlternateContent>
      </w:r>
      <w:r>
        <w:rPr>
          <w:noProof/>
        </w:rPr>
        <mc:AlternateContent>
          <mc:Choice Requires="wps">
            <w:drawing>
              <wp:anchor distT="0" distB="0" distL="114300" distR="114300" simplePos="0" relativeHeight="251673600" behindDoc="0" locked="0" layoutInCell="1" allowOverlap="1" wp14:anchorId="093CB6CE" wp14:editId="793DBA59">
                <wp:simplePos x="0" y="0"/>
                <wp:positionH relativeFrom="column">
                  <wp:posOffset>1016084</wp:posOffset>
                </wp:positionH>
                <wp:positionV relativeFrom="paragraph">
                  <wp:posOffset>203583</wp:posOffset>
                </wp:positionV>
                <wp:extent cx="3406092" cy="2785110"/>
                <wp:effectExtent l="0" t="0" r="4445" b="0"/>
                <wp:wrapNone/>
                <wp:docPr id="34" name="Прямоугольник 33">
                  <a:extLst xmlns:a="http://schemas.openxmlformats.org/drawingml/2006/main">
                    <a:ext uri="{FF2B5EF4-FFF2-40B4-BE49-F238E27FC236}">
                      <a16:creationId xmlns:a16="http://schemas.microsoft.com/office/drawing/2014/main" id="{67EC4193-81EB-4252-A618-96B587417A0A}"/>
                    </a:ext>
                  </a:extLst>
                </wp:docPr>
                <wp:cNvGraphicFramePr/>
                <a:graphic xmlns:a="http://schemas.openxmlformats.org/drawingml/2006/main">
                  <a:graphicData uri="http://schemas.microsoft.com/office/word/2010/wordprocessingShape">
                    <wps:wsp>
                      <wps:cNvSpPr/>
                      <wps:spPr>
                        <a:xfrm flipV="1">
                          <a:off x="0" y="0"/>
                          <a:ext cx="3406092" cy="2785110"/>
                        </a:xfrm>
                        <a:prstGeom prst="rect">
                          <a:avLst/>
                        </a:prstGeom>
                        <a:solidFill>
                          <a:srgbClr val="63891F">
                            <a:lumMod val="40000"/>
                            <a:lumOff val="60000"/>
                            <a:alpha val="30000"/>
                          </a:srgbClr>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1EFFDEE2" id="Прямоугольник 33" o:spid="_x0000_s1026" style="position:absolute;margin-left:80pt;margin-top:16.05pt;width:268.2pt;height:219.3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" fillcolor="#c7e68f" stroked="f" strokeweight="2pt">
                <v:fill opacity="19789f"/>
              </v:rect>
            </w:pict>
          </mc:Fallback>
        </mc:AlternateContent>
      </w:r>
      <w:r>
        <w:rPr>
          <w:noProof/>
        </w:rPr>
        <w:drawing>
          <wp:inline distT="0" distB="0" distL="0" distR="0" wp14:anchorId="1F0B1496" wp14:editId="07218873">
            <wp:extent cx="4267539" cy="3165894"/>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265364" cy="3164280"/>
                    </a:xfrm>
                    <a:prstGeom prst="rect">
                      <a:avLst/>
                    </a:prstGeom>
                  </pic:spPr>
                </pic:pic>
              </a:graphicData>
            </a:graphic>
          </wp:inline>
        </w:drawing>
      </w:r>
    </w:p>
    <w:p w:rsidR="00AC1AEA" w:rsidRDefault="00AC1AEA" w:rsidP="00247805">
      <w:pPr>
        <w:widowControl/>
        <w:autoSpaceDE/>
        <w:autoSpaceDN/>
        <w:adjustRightInd/>
        <w:snapToGrid w:val="0"/>
        <w:contextualSpacing/>
        <w:rPr>
          <w:sz w:val="24"/>
          <w:szCs w:val="24"/>
        </w:rPr>
      </w:pPr>
    </w:p>
    <w:p w:rsidR="00AC1AEA" w:rsidRDefault="00AC1AEA" w:rsidP="00247805">
      <w:pPr>
        <w:widowControl/>
        <w:autoSpaceDE/>
        <w:autoSpaceDN/>
        <w:adjustRightInd/>
        <w:snapToGrid w:val="0"/>
        <w:contextualSpacing/>
        <w:rPr>
          <w:sz w:val="24"/>
          <w:szCs w:val="24"/>
        </w:rPr>
      </w:pPr>
    </w:p>
    <w:p w:rsidR="00AC1AEA" w:rsidRDefault="00AC1AEA" w:rsidP="00247805">
      <w:pPr>
        <w:widowControl/>
        <w:autoSpaceDE/>
        <w:autoSpaceDN/>
        <w:adjustRightInd/>
        <w:snapToGrid w:val="0"/>
        <w:contextualSpacing/>
        <w:rPr>
          <w:sz w:val="24"/>
          <w:szCs w:val="24"/>
        </w:rPr>
      </w:pPr>
    </w:p>
    <w:p w:rsidR="00AC1AEA" w:rsidRDefault="00EF7509" w:rsidP="00AC1AEA">
      <w:pPr>
        <w:widowControl/>
        <w:autoSpaceDE/>
        <w:autoSpaceDN/>
        <w:adjustRightInd/>
        <w:snapToGrid w:val="0"/>
        <w:contextualSpacing/>
        <w:jc w:val="center"/>
        <w:rPr>
          <w:b/>
          <w:sz w:val="24"/>
          <w:szCs w:val="24"/>
        </w:rPr>
      </w:pPr>
      <w:r w:rsidRPr="00EF7509">
        <w:rPr>
          <w:rFonts w:asciiTheme="minorHAnsi" w:eastAsiaTheme="minorHAnsi" w:hAnsiTheme="minorHAnsi" w:cstheme="minorBidi"/>
          <w:noProof/>
          <w:sz w:val="22"/>
          <w:szCs w:val="22"/>
        </w:rPr>
        <mc:AlternateContent>
          <mc:Choice Requires="wpg">
            <w:drawing>
              <wp:anchor distT="0" distB="0" distL="114300" distR="114300" simplePos="0" relativeHeight="251687936" behindDoc="0" locked="0" layoutInCell="1" allowOverlap="1" wp14:anchorId="2EFD0F33" wp14:editId="3D3CF364">
                <wp:simplePos x="0" y="0"/>
                <wp:positionH relativeFrom="column">
                  <wp:posOffset>0</wp:posOffset>
                </wp:positionH>
                <wp:positionV relativeFrom="paragraph">
                  <wp:posOffset>-635</wp:posOffset>
                </wp:positionV>
                <wp:extent cx="1812770" cy="246491"/>
                <wp:effectExtent l="0" t="0" r="0" b="0"/>
                <wp:wrapNone/>
                <wp:docPr id="200709" name="Группа 97"/>
                <wp:cNvGraphicFramePr/>
                <a:graphic xmlns:a="http://schemas.openxmlformats.org/drawingml/2006/main">
                  <a:graphicData uri="http://schemas.microsoft.com/office/word/2010/wordprocessingGroup">
                    <wpg:wgp>
                      <wpg:cNvGrpSpPr/>
                      <wpg:grpSpPr>
                        <a:xfrm>
                          <a:off x="0" y="0"/>
                          <a:ext cx="1812770" cy="246491"/>
                          <a:chOff x="0" y="0"/>
                          <a:chExt cx="1567758" cy="370604"/>
                        </a:xfrm>
                      </wpg:grpSpPr>
                      <wps:wsp>
                        <wps:cNvPr id="200710" name="Прямая соединительная линия 200710"/>
                        <wps:cNvCnPr/>
                        <wps:spPr>
                          <a:xfrm>
                            <a:off x="0" y="125463"/>
                            <a:ext cx="348437" cy="0"/>
                          </a:xfrm>
                          <a:prstGeom prst="line">
                            <a:avLst/>
                          </a:prstGeom>
                          <a:noFill/>
                          <a:ln w="38100" cap="flat" cmpd="sng" algn="ctr">
                            <a:solidFill>
                              <a:srgbClr val="00B050"/>
                            </a:solidFill>
                            <a:prstDash val="solid"/>
                          </a:ln>
                          <a:effectLst/>
                        </wps:spPr>
                        <wps:bodyPr/>
                      </wps:wsp>
                      <wps:wsp>
                        <wps:cNvPr id="200711" name="Прямоугольник 200711"/>
                        <wps:cNvSpPr/>
                        <wps:spPr>
                          <a:xfrm>
                            <a:off x="327141" y="0"/>
                            <a:ext cx="1240617" cy="370604"/>
                          </a:xfrm>
                          <a:prstGeom prst="rect">
                            <a:avLst/>
                          </a:prstGeom>
                        </wps:spPr>
                        <wps:txbx>
                          <w:txbxContent>
                            <w:p w:rsidR="00EF7509" w:rsidRDefault="00EF7509" w:rsidP="00EF7509">
                              <w:pPr>
                                <w:pStyle w:val="aff1"/>
                                <w:spacing w:before="0" w:beforeAutospacing="0" w:after="0" w:afterAutospacing="0"/>
                                <w:ind w:left="58"/>
                              </w:pPr>
                              <w:r>
                                <w:rPr>
                                  <w:rFonts w:ascii="Calibri" w:hAnsi="Calibri" w:cstheme="minorBidi"/>
                                  <w:color w:val="404040"/>
                                  <w:kern w:val="24"/>
                                  <w:sz w:val="18"/>
                                  <w:szCs w:val="18"/>
                                </w:rPr>
                                <w:t>Площадь для аренды</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EFD0F33" id="Группа 97" o:spid="_x0000_s1027" style="position:absolute;left:0;text-align:left;margin-left:0;margin-top:-.05pt;width:142.75pt;height:19.4pt;z-index:251687936;mso-width-relative:margin;mso-height-relative:margin" coordsize="15677,3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">
                <v:line id="Прямая соединительная линия 200710" o:spid="_x0000_s1028" style="position:absolute;visibility:visible;mso-wrap-style:square" from="0,1254" to="3484,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" strokecolor="#00b050" strokeweight="3pt"/>
                <v:rect id="Прямоугольник 200711" o:spid="_x0000_s1029" style="position:absolute;left:3271;width:12406;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" filled="f" stroked="f">
                  <v:textbox>
                    <w:txbxContent>
                      <w:p w:rsidR="00EF7509" w:rsidRDefault="00EF7509" w:rsidP="00EF7509">
                        <w:pPr>
                          <w:pStyle w:val="aff1"/>
                          <w:spacing w:before="0" w:beforeAutospacing="0" w:after="0" w:afterAutospacing="0"/>
                          <w:ind w:left="58"/>
                        </w:pPr>
                        <w:r>
                          <w:rPr>
                            <w:rFonts w:ascii="Calibri" w:hAnsi="Calibri" w:cstheme="minorBidi"/>
                            <w:color w:val="404040"/>
                            <w:kern w:val="24"/>
                            <w:sz w:val="18"/>
                            <w:szCs w:val="18"/>
                          </w:rPr>
                          <w:t>Площадь для аренды</w:t>
                        </w:r>
                      </w:p>
                    </w:txbxContent>
                  </v:textbox>
                </v:rect>
              </v:group>
            </w:pict>
          </mc:Fallback>
        </mc:AlternateContent>
      </w:r>
    </w:p>
    <w:p w:rsidR="00AC1AEA" w:rsidRDefault="00AC1AEA" w:rsidP="00AC1AEA">
      <w:pPr>
        <w:widowControl/>
        <w:autoSpaceDE/>
        <w:autoSpaceDN/>
        <w:adjustRightInd/>
        <w:snapToGrid w:val="0"/>
        <w:contextualSpacing/>
        <w:jc w:val="center"/>
        <w:rPr>
          <w:b/>
          <w:sz w:val="24"/>
          <w:szCs w:val="24"/>
        </w:rPr>
      </w:pPr>
    </w:p>
    <w:p w:rsidR="00AC1AEA" w:rsidRDefault="00AC1AEA" w:rsidP="00AC1AEA">
      <w:pPr>
        <w:widowControl/>
        <w:autoSpaceDE/>
        <w:autoSpaceDN/>
        <w:adjustRightInd/>
        <w:snapToGrid w:val="0"/>
        <w:contextualSpacing/>
        <w:jc w:val="center"/>
        <w:rPr>
          <w:b/>
          <w:sz w:val="24"/>
          <w:szCs w:val="24"/>
        </w:rPr>
      </w:pPr>
    </w:p>
    <w:p w:rsidR="00AC1AEA" w:rsidRDefault="00AC1AEA" w:rsidP="00AC1AEA">
      <w:pPr>
        <w:widowControl/>
        <w:autoSpaceDE/>
        <w:autoSpaceDN/>
        <w:adjustRightInd/>
        <w:snapToGrid w:val="0"/>
        <w:contextualSpacing/>
        <w:jc w:val="center"/>
        <w:rPr>
          <w:b/>
          <w:sz w:val="24"/>
          <w:szCs w:val="24"/>
        </w:rPr>
      </w:pPr>
    </w:p>
    <w:p w:rsidR="00AC1AEA" w:rsidRDefault="00AC1AEA" w:rsidP="00AC1AEA">
      <w:pPr>
        <w:widowControl/>
        <w:autoSpaceDE/>
        <w:autoSpaceDN/>
        <w:adjustRightInd/>
        <w:snapToGrid w:val="0"/>
        <w:contextualSpacing/>
        <w:jc w:val="center"/>
        <w:rPr>
          <w:b/>
          <w:sz w:val="24"/>
          <w:szCs w:val="24"/>
        </w:rPr>
      </w:pPr>
    </w:p>
    <w:p w:rsidR="00AC1AEA" w:rsidRDefault="00AC1AEA" w:rsidP="00AC1AEA">
      <w:pPr>
        <w:widowControl/>
        <w:autoSpaceDE/>
        <w:autoSpaceDN/>
        <w:adjustRightInd/>
        <w:snapToGrid w:val="0"/>
        <w:contextualSpacing/>
        <w:jc w:val="center"/>
        <w:rPr>
          <w:sz w:val="24"/>
          <w:szCs w:val="24"/>
        </w:rPr>
      </w:pPr>
      <w:r w:rsidRPr="00AC1AEA">
        <w:rPr>
          <w:b/>
          <w:sz w:val="24"/>
          <w:szCs w:val="24"/>
        </w:rPr>
        <w:lastRenderedPageBreak/>
        <w:t>Объект №3 (г. Тюмень, ул. Харьковская, д.59, строение 4, Литера А10)</w:t>
      </w:r>
    </w:p>
    <w:p w:rsidR="00AC1AEA" w:rsidRDefault="00AC1AEA" w:rsidP="00247805">
      <w:pPr>
        <w:widowControl/>
        <w:autoSpaceDE/>
        <w:autoSpaceDN/>
        <w:adjustRightInd/>
        <w:snapToGrid w:val="0"/>
        <w:contextualSpacing/>
        <w:rPr>
          <w:sz w:val="24"/>
          <w:szCs w:val="24"/>
        </w:rPr>
      </w:pPr>
      <w:r>
        <w:rPr>
          <w:noProof/>
        </w:rPr>
        <mc:AlternateContent>
          <mc:Choice Requires="wps">
            <w:drawing>
              <wp:anchor distT="0" distB="0" distL="114300" distR="114300" simplePos="0" relativeHeight="251679744" behindDoc="0" locked="0" layoutInCell="1" allowOverlap="1" wp14:anchorId="74E48BE9" wp14:editId="7ED87109">
                <wp:simplePos x="0" y="0"/>
                <wp:positionH relativeFrom="column">
                  <wp:posOffset>4451230</wp:posOffset>
                </wp:positionH>
                <wp:positionV relativeFrom="paragraph">
                  <wp:posOffset>1629758</wp:posOffset>
                </wp:positionV>
                <wp:extent cx="1407795" cy="711835"/>
                <wp:effectExtent l="0" t="0" r="1905" b="0"/>
                <wp:wrapNone/>
                <wp:docPr id="31" name="Прямоугольник 33">
                  <a:extLst xmlns:a="http://schemas.openxmlformats.org/drawingml/2006/main">
                    <a:ext uri="{FF2B5EF4-FFF2-40B4-BE49-F238E27FC236}">
                      <a16:creationId xmlns:a16="http://schemas.microsoft.com/office/drawing/2014/main" id="{67EC4193-81EB-4252-A618-96B587417A0A}"/>
                    </a:ext>
                  </a:extLst>
                </wp:docPr>
                <wp:cNvGraphicFramePr/>
                <a:graphic xmlns:a="http://schemas.openxmlformats.org/drawingml/2006/main">
                  <a:graphicData uri="http://schemas.microsoft.com/office/word/2010/wordprocessingShape">
                    <wps:wsp>
                      <wps:cNvSpPr/>
                      <wps:spPr>
                        <a:xfrm flipV="1">
                          <a:off x="0" y="0"/>
                          <a:ext cx="1407795" cy="711835"/>
                        </a:xfrm>
                        <a:prstGeom prst="rect">
                          <a:avLst/>
                        </a:prstGeom>
                        <a:solidFill>
                          <a:srgbClr val="63891F">
                            <a:lumMod val="40000"/>
                            <a:lumOff val="60000"/>
                            <a:alpha val="30000"/>
                          </a:srgbClr>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509F0AAE" id="Прямоугольник 33" o:spid="_x0000_s1026" style="position:absolute;margin-left:350.5pt;margin-top:128.35pt;width:110.85pt;height:56.0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" fillcolor="#c7e68f" stroked="f" strokeweight="2pt">
                <v:fill opacity="19789f"/>
              </v:rect>
            </w:pict>
          </mc:Fallback>
        </mc:AlternateContent>
      </w:r>
      <w:r>
        <w:rPr>
          <w:noProof/>
          <w:sz w:val="24"/>
          <w:szCs w:val="24"/>
        </w:rPr>
        <mc:AlternateContent>
          <mc:Choice Requires="wps">
            <w:drawing>
              <wp:anchor distT="0" distB="0" distL="114300" distR="114300" simplePos="0" relativeHeight="251677696" behindDoc="0" locked="0" layoutInCell="1" allowOverlap="1" wp14:anchorId="3C70628D" wp14:editId="3E819F67">
                <wp:simplePos x="0" y="0"/>
                <wp:positionH relativeFrom="column">
                  <wp:posOffset>4449960</wp:posOffset>
                </wp:positionH>
                <wp:positionV relativeFrom="paragraph">
                  <wp:posOffset>1626583</wp:posOffset>
                </wp:positionV>
                <wp:extent cx="1408064" cy="712447"/>
                <wp:effectExtent l="19050" t="19050" r="20955" b="12065"/>
                <wp:wrapNone/>
                <wp:docPr id="40" name="Прямоугольник 40"/>
                <wp:cNvGraphicFramePr/>
                <a:graphic xmlns:a="http://schemas.openxmlformats.org/drawingml/2006/main">
                  <a:graphicData uri="http://schemas.microsoft.com/office/word/2010/wordprocessingShape">
                    <wps:wsp>
                      <wps:cNvSpPr/>
                      <wps:spPr>
                        <a:xfrm>
                          <a:off x="0" y="0"/>
                          <a:ext cx="1408064" cy="712447"/>
                        </a:xfrm>
                        <a:prstGeom prst="rect">
                          <a:avLst/>
                        </a:prstGeom>
                        <a:noFill/>
                        <a:ln w="3175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1787B0" id="Прямоугольник 40" o:spid="_x0000_s1026" style="position:absolute;margin-left:350.4pt;margin-top:128.1pt;width:110.85pt;height:56.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" filled="f" strokecolor="#00b050" strokeweight="2.5pt"/>
            </w:pict>
          </mc:Fallback>
        </mc:AlternateContent>
      </w:r>
      <w:r>
        <w:rPr>
          <w:noProof/>
        </w:rPr>
        <w:drawing>
          <wp:inline distT="0" distB="0" distL="0" distR="0" wp14:anchorId="18EA1732" wp14:editId="6788975A">
            <wp:extent cx="5940425" cy="3773322"/>
            <wp:effectExtent l="0" t="0" r="317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0425" cy="3773322"/>
                    </a:xfrm>
                    <a:prstGeom prst="rect">
                      <a:avLst/>
                    </a:prstGeom>
                  </pic:spPr>
                </pic:pic>
              </a:graphicData>
            </a:graphic>
          </wp:inline>
        </w:drawing>
      </w:r>
    </w:p>
    <w:p w:rsidR="00AC1AEA" w:rsidRDefault="00AC1AEA" w:rsidP="00247805">
      <w:pPr>
        <w:widowControl/>
        <w:autoSpaceDE/>
        <w:autoSpaceDN/>
        <w:adjustRightInd/>
        <w:snapToGrid w:val="0"/>
        <w:contextualSpacing/>
        <w:rPr>
          <w:sz w:val="24"/>
          <w:szCs w:val="24"/>
        </w:rPr>
      </w:pPr>
    </w:p>
    <w:p w:rsidR="00AC1AEA" w:rsidRDefault="00AC1AEA" w:rsidP="00AC1AEA">
      <w:pPr>
        <w:widowControl/>
        <w:autoSpaceDE/>
        <w:autoSpaceDN/>
        <w:adjustRightInd/>
        <w:snapToGrid w:val="0"/>
        <w:contextualSpacing/>
        <w:jc w:val="center"/>
        <w:rPr>
          <w:b/>
          <w:sz w:val="24"/>
          <w:szCs w:val="24"/>
        </w:rPr>
      </w:pPr>
      <w:r w:rsidRPr="00AC1AEA">
        <w:rPr>
          <w:b/>
          <w:sz w:val="24"/>
          <w:szCs w:val="24"/>
        </w:rPr>
        <w:t>Объект №</w:t>
      </w:r>
      <w:r>
        <w:rPr>
          <w:b/>
          <w:sz w:val="24"/>
          <w:szCs w:val="24"/>
        </w:rPr>
        <w:t>4</w:t>
      </w:r>
      <w:r w:rsidRPr="00AC1AEA">
        <w:rPr>
          <w:b/>
          <w:sz w:val="24"/>
          <w:szCs w:val="24"/>
        </w:rPr>
        <w:t xml:space="preserve"> (г. Тюмень, ул. Харьковская, д.59, строение 8)</w:t>
      </w:r>
    </w:p>
    <w:p w:rsidR="00AC1AEA" w:rsidRDefault="00AC1AEA" w:rsidP="00AC1AEA">
      <w:pPr>
        <w:widowControl/>
        <w:autoSpaceDE/>
        <w:autoSpaceDN/>
        <w:adjustRightInd/>
        <w:snapToGrid w:val="0"/>
        <w:contextualSpacing/>
        <w:jc w:val="center"/>
        <w:rPr>
          <w:b/>
          <w:sz w:val="24"/>
          <w:szCs w:val="24"/>
        </w:rPr>
      </w:pPr>
    </w:p>
    <w:p w:rsidR="00AC1AEA" w:rsidRDefault="00EF7509" w:rsidP="00AC1AEA">
      <w:pPr>
        <w:widowControl/>
        <w:autoSpaceDE/>
        <w:autoSpaceDN/>
        <w:adjustRightInd/>
        <w:snapToGrid w:val="0"/>
        <w:contextualSpacing/>
        <w:jc w:val="center"/>
        <w:rPr>
          <w:sz w:val="24"/>
          <w:szCs w:val="24"/>
        </w:rPr>
      </w:pPr>
      <w:r w:rsidRPr="00AC1AEA">
        <w:rPr>
          <w:rFonts w:asciiTheme="minorHAnsi" w:eastAsiaTheme="minorHAnsi" w:hAnsiTheme="minorHAnsi" w:cstheme="minorBidi"/>
          <w:noProof/>
          <w:sz w:val="22"/>
          <w:szCs w:val="22"/>
        </w:rPr>
        <mc:AlternateContent>
          <mc:Choice Requires="wpg">
            <w:drawing>
              <wp:anchor distT="0" distB="0" distL="114300" distR="114300" simplePos="0" relativeHeight="251685888" behindDoc="0" locked="0" layoutInCell="1" allowOverlap="1" wp14:anchorId="140E9F67" wp14:editId="1005DC15">
                <wp:simplePos x="0" y="0"/>
                <wp:positionH relativeFrom="column">
                  <wp:posOffset>-42629</wp:posOffset>
                </wp:positionH>
                <wp:positionV relativeFrom="paragraph">
                  <wp:posOffset>2388007</wp:posOffset>
                </wp:positionV>
                <wp:extent cx="1812770" cy="246491"/>
                <wp:effectExtent l="0" t="0" r="0" b="0"/>
                <wp:wrapNone/>
                <wp:docPr id="200705" name="Группа 97"/>
                <wp:cNvGraphicFramePr/>
                <a:graphic xmlns:a="http://schemas.openxmlformats.org/drawingml/2006/main">
                  <a:graphicData uri="http://schemas.microsoft.com/office/word/2010/wordprocessingGroup">
                    <wpg:wgp>
                      <wpg:cNvGrpSpPr/>
                      <wpg:grpSpPr>
                        <a:xfrm>
                          <a:off x="0" y="0"/>
                          <a:ext cx="1812770" cy="246491"/>
                          <a:chOff x="0" y="0"/>
                          <a:chExt cx="1567758" cy="370604"/>
                        </a:xfrm>
                      </wpg:grpSpPr>
                      <wps:wsp>
                        <wps:cNvPr id="200707" name="Прямая соединительная линия 200707"/>
                        <wps:cNvCnPr/>
                        <wps:spPr>
                          <a:xfrm>
                            <a:off x="0" y="125463"/>
                            <a:ext cx="348437" cy="0"/>
                          </a:xfrm>
                          <a:prstGeom prst="line">
                            <a:avLst/>
                          </a:prstGeom>
                          <a:noFill/>
                          <a:ln w="38100" cap="flat" cmpd="sng" algn="ctr">
                            <a:solidFill>
                              <a:srgbClr val="00B050"/>
                            </a:solidFill>
                            <a:prstDash val="solid"/>
                          </a:ln>
                          <a:effectLst/>
                        </wps:spPr>
                        <wps:bodyPr/>
                      </wps:wsp>
                      <wps:wsp>
                        <wps:cNvPr id="200708" name="Прямоугольник 200708"/>
                        <wps:cNvSpPr/>
                        <wps:spPr>
                          <a:xfrm>
                            <a:off x="327141" y="0"/>
                            <a:ext cx="1240617" cy="370604"/>
                          </a:xfrm>
                          <a:prstGeom prst="rect">
                            <a:avLst/>
                          </a:prstGeom>
                        </wps:spPr>
                        <wps:txbx>
                          <w:txbxContent>
                            <w:p w:rsidR="00AC1AEA" w:rsidRDefault="00AC1AEA" w:rsidP="00AC1AEA">
                              <w:pPr>
                                <w:pStyle w:val="aff1"/>
                                <w:spacing w:before="0" w:beforeAutospacing="0" w:after="0" w:afterAutospacing="0"/>
                                <w:ind w:left="58"/>
                              </w:pPr>
                              <w:r>
                                <w:rPr>
                                  <w:rFonts w:ascii="Calibri" w:hAnsi="Calibri" w:cstheme="minorBidi"/>
                                  <w:color w:val="404040"/>
                                  <w:kern w:val="24"/>
                                  <w:sz w:val="18"/>
                                  <w:szCs w:val="18"/>
                                </w:rPr>
                                <w:t>Площадь для аренды</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140E9F67" id="_x0000_s1030" style="position:absolute;left:0;text-align:left;margin-left:-3.35pt;margin-top:188.05pt;width:142.75pt;height:19.4pt;z-index:251685888;mso-width-relative:margin;mso-height-relative:margin" coordsize="15677,3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">
                <v:line id="Прямая соединительная линия 200707" o:spid="_x0000_s1031" style="position:absolute;visibility:visible;mso-wrap-style:square" from="0,1254" to="3484,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" strokecolor="#00b050" strokeweight="3pt"/>
                <v:rect id="Прямоугольник 200708" o:spid="_x0000_s1032" style="position:absolute;left:3271;width:12406;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" filled="f" stroked="f">
                  <v:textbox>
                    <w:txbxContent>
                      <w:p w:rsidR="00AC1AEA" w:rsidRDefault="00AC1AEA" w:rsidP="00AC1AEA">
                        <w:pPr>
                          <w:pStyle w:val="aff1"/>
                          <w:spacing w:before="0" w:beforeAutospacing="0" w:after="0" w:afterAutospacing="0"/>
                          <w:ind w:left="58"/>
                        </w:pPr>
                        <w:r>
                          <w:rPr>
                            <w:rFonts w:ascii="Calibri" w:hAnsi="Calibri" w:cstheme="minorBidi"/>
                            <w:color w:val="404040"/>
                            <w:kern w:val="24"/>
                            <w:sz w:val="18"/>
                            <w:szCs w:val="18"/>
                          </w:rPr>
                          <w:t>Площадь для аренды</w:t>
                        </w:r>
                      </w:p>
                    </w:txbxContent>
                  </v:textbox>
                </v:rect>
              </v:group>
            </w:pict>
          </mc:Fallback>
        </mc:AlternateContent>
      </w:r>
      <w:r>
        <w:rPr>
          <w:noProof/>
        </w:rPr>
        <mc:AlternateContent>
          <mc:Choice Requires="wps">
            <w:drawing>
              <wp:anchor distT="0" distB="0" distL="114300" distR="114300" simplePos="0" relativeHeight="251683840" behindDoc="0" locked="0" layoutInCell="1" allowOverlap="1" wp14:anchorId="4A6B1123" wp14:editId="087D5871">
                <wp:simplePos x="0" y="0"/>
                <wp:positionH relativeFrom="column">
                  <wp:posOffset>2637850</wp:posOffset>
                </wp:positionH>
                <wp:positionV relativeFrom="paragraph">
                  <wp:posOffset>110945</wp:posOffset>
                </wp:positionV>
                <wp:extent cx="473710" cy="2734262"/>
                <wp:effectExtent l="0" t="0" r="2540" b="9525"/>
                <wp:wrapNone/>
                <wp:docPr id="200704" name="Прямоугольник 33">
                  <a:extLst xmlns:a="http://schemas.openxmlformats.org/drawingml/2006/main">
                    <a:ext uri="{FF2B5EF4-FFF2-40B4-BE49-F238E27FC236}">
                      <a16:creationId xmlns:a16="http://schemas.microsoft.com/office/drawing/2014/main" id="{67EC4193-81EB-4252-A618-96B587417A0A}"/>
                    </a:ext>
                  </a:extLst>
                </wp:docPr>
                <wp:cNvGraphicFramePr/>
                <a:graphic xmlns:a="http://schemas.openxmlformats.org/drawingml/2006/main">
                  <a:graphicData uri="http://schemas.microsoft.com/office/word/2010/wordprocessingShape">
                    <wps:wsp>
                      <wps:cNvSpPr/>
                      <wps:spPr>
                        <a:xfrm flipV="1">
                          <a:off x="0" y="0"/>
                          <a:ext cx="473710" cy="2734262"/>
                        </a:xfrm>
                        <a:prstGeom prst="rect">
                          <a:avLst/>
                        </a:prstGeom>
                        <a:solidFill>
                          <a:srgbClr val="63891F">
                            <a:lumMod val="40000"/>
                            <a:lumOff val="60000"/>
                            <a:alpha val="30000"/>
                          </a:srgbClr>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3DBAC182" id="Прямоугольник 33" o:spid="_x0000_s1026" style="position:absolute;margin-left:207.7pt;margin-top:8.75pt;width:37.3pt;height:215.3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" fillcolor="#c7e68f" stroked="f" strokeweight="2pt">
                <v:fill opacity="19789f"/>
              </v:rect>
            </w:pict>
          </mc:Fallback>
        </mc:AlternateContent>
      </w:r>
      <w:r>
        <w:rPr>
          <w:noProof/>
          <w:sz w:val="24"/>
          <w:szCs w:val="24"/>
        </w:rPr>
        <mc:AlternateContent>
          <mc:Choice Requires="wps">
            <w:drawing>
              <wp:anchor distT="0" distB="0" distL="114300" distR="114300" simplePos="0" relativeHeight="251681792" behindDoc="0" locked="0" layoutInCell="1" allowOverlap="1" wp14:anchorId="4254F149" wp14:editId="4FB961FF">
                <wp:simplePos x="0" y="0"/>
                <wp:positionH relativeFrom="column">
                  <wp:posOffset>2637850</wp:posOffset>
                </wp:positionH>
                <wp:positionV relativeFrom="paragraph">
                  <wp:posOffset>110945</wp:posOffset>
                </wp:positionV>
                <wp:extent cx="473578" cy="2691130"/>
                <wp:effectExtent l="19050" t="19050" r="22225" b="13970"/>
                <wp:wrapNone/>
                <wp:docPr id="42" name="Прямоугольник 42"/>
                <wp:cNvGraphicFramePr/>
                <a:graphic xmlns:a="http://schemas.openxmlformats.org/drawingml/2006/main">
                  <a:graphicData uri="http://schemas.microsoft.com/office/word/2010/wordprocessingShape">
                    <wps:wsp>
                      <wps:cNvSpPr/>
                      <wps:spPr>
                        <a:xfrm>
                          <a:off x="0" y="0"/>
                          <a:ext cx="473578" cy="2691130"/>
                        </a:xfrm>
                        <a:prstGeom prst="rect">
                          <a:avLst/>
                        </a:prstGeom>
                        <a:noFill/>
                        <a:ln w="3175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E51B23" id="Прямоугольник 42" o:spid="_x0000_s1026" style="position:absolute;margin-left:207.7pt;margin-top:8.75pt;width:37.3pt;height:21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" filled="f" strokecolor="#00b050" strokeweight="2.5pt"/>
            </w:pict>
          </mc:Fallback>
        </mc:AlternateContent>
      </w:r>
      <w:r w:rsidR="00AC1AEA">
        <w:rPr>
          <w:noProof/>
        </w:rPr>
        <w:drawing>
          <wp:inline distT="0" distB="0" distL="0" distR="0" wp14:anchorId="028543D1" wp14:editId="4D875090">
            <wp:extent cx="837633" cy="2898475"/>
            <wp:effectExtent l="0" t="0" r="63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61708" cy="2981782"/>
                    </a:xfrm>
                    <a:prstGeom prst="rect">
                      <a:avLst/>
                    </a:prstGeom>
                  </pic:spPr>
                </pic:pic>
              </a:graphicData>
            </a:graphic>
          </wp:inline>
        </w:drawing>
      </w:r>
    </w:p>
    <w:p w:rsidR="00AC1AEA" w:rsidRDefault="00AC1AEA" w:rsidP="00247805">
      <w:pPr>
        <w:widowControl/>
        <w:autoSpaceDE/>
        <w:autoSpaceDN/>
        <w:adjustRightInd/>
        <w:snapToGrid w:val="0"/>
        <w:contextualSpacing/>
        <w:rPr>
          <w:sz w:val="24"/>
          <w:szCs w:val="24"/>
        </w:rPr>
      </w:pPr>
    </w:p>
    <w:p w:rsidR="00247805" w:rsidRPr="00C92B12" w:rsidRDefault="00247805" w:rsidP="00247805">
      <w:pPr>
        <w:widowControl/>
        <w:autoSpaceDE/>
        <w:autoSpaceDN/>
        <w:adjustRightInd/>
        <w:snapToGrid w:val="0"/>
        <w:contextualSpacing/>
        <w:rPr>
          <w:sz w:val="24"/>
          <w:szCs w:val="24"/>
        </w:rPr>
      </w:pPr>
    </w:p>
    <w:p w:rsidR="00247805" w:rsidRPr="00C92B12" w:rsidRDefault="00247805" w:rsidP="00247805">
      <w:pPr>
        <w:widowControl/>
        <w:autoSpaceDE/>
        <w:autoSpaceDN/>
        <w:adjustRightInd/>
        <w:snapToGrid w:val="0"/>
        <w:contextualSpacing/>
        <w:rPr>
          <w:sz w:val="24"/>
          <w:szCs w:val="24"/>
        </w:rPr>
      </w:pPr>
    </w:p>
    <w:tbl>
      <w:tblPr>
        <w:tblW w:w="0" w:type="auto"/>
        <w:tblLook w:val="00A0" w:firstRow="1" w:lastRow="0" w:firstColumn="1" w:lastColumn="0" w:noHBand="0" w:noVBand="0"/>
      </w:tblPr>
      <w:tblGrid>
        <w:gridCol w:w="4164"/>
        <w:gridCol w:w="355"/>
        <w:gridCol w:w="4836"/>
      </w:tblGrid>
      <w:tr w:rsidR="00EF7509" w:rsidRPr="00C92B12" w:rsidTr="00EF7509">
        <w:tc>
          <w:tcPr>
            <w:tcW w:w="4164" w:type="dxa"/>
            <w:shd w:val="clear" w:color="auto" w:fill="auto"/>
          </w:tcPr>
          <w:p w:rsidR="00EF7509" w:rsidRPr="00205C24" w:rsidRDefault="00EF7509" w:rsidP="00EF7509">
            <w:pPr>
              <w:rPr>
                <w:b/>
                <w:sz w:val="24"/>
              </w:rPr>
            </w:pPr>
            <w:r w:rsidRPr="00205C24">
              <w:rPr>
                <w:b/>
                <w:sz w:val="24"/>
              </w:rPr>
              <w:t>От Арендодателя:</w:t>
            </w:r>
          </w:p>
        </w:tc>
        <w:tc>
          <w:tcPr>
            <w:tcW w:w="355" w:type="dxa"/>
            <w:shd w:val="clear" w:color="auto" w:fill="auto"/>
          </w:tcPr>
          <w:p w:rsidR="00EF7509" w:rsidRPr="00205C24" w:rsidRDefault="00EF7509" w:rsidP="00EF7509">
            <w:pPr>
              <w:rPr>
                <w:sz w:val="24"/>
              </w:rPr>
            </w:pPr>
          </w:p>
        </w:tc>
        <w:tc>
          <w:tcPr>
            <w:tcW w:w="4836" w:type="dxa"/>
            <w:shd w:val="clear" w:color="auto" w:fill="auto"/>
          </w:tcPr>
          <w:p w:rsidR="00EF7509" w:rsidRPr="00205C24" w:rsidRDefault="00EF7509" w:rsidP="00EF7509">
            <w:pPr>
              <w:rPr>
                <w:b/>
                <w:sz w:val="24"/>
              </w:rPr>
            </w:pPr>
            <w:r w:rsidRPr="00205C24">
              <w:rPr>
                <w:b/>
                <w:sz w:val="24"/>
              </w:rPr>
              <w:t>От Арендатора:</w:t>
            </w:r>
          </w:p>
        </w:tc>
      </w:tr>
      <w:tr w:rsidR="00EF7509" w:rsidRPr="00C92B12" w:rsidTr="00EF7509">
        <w:tc>
          <w:tcPr>
            <w:tcW w:w="4164" w:type="dxa"/>
            <w:shd w:val="clear" w:color="auto" w:fill="auto"/>
          </w:tcPr>
          <w:p w:rsidR="00EF7509" w:rsidRDefault="00EF7509" w:rsidP="00EF7509">
            <w:pPr>
              <w:rPr>
                <w:sz w:val="24"/>
              </w:rPr>
            </w:pPr>
            <w:r>
              <w:rPr>
                <w:sz w:val="24"/>
              </w:rPr>
              <w:t>Должность</w:t>
            </w:r>
          </w:p>
          <w:p w:rsidR="00EF7509" w:rsidRDefault="00EF7509" w:rsidP="00EF7509">
            <w:pPr>
              <w:rPr>
                <w:sz w:val="24"/>
              </w:rPr>
            </w:pPr>
          </w:p>
          <w:p w:rsidR="00EF7509" w:rsidRPr="00205C24" w:rsidRDefault="00EF7509" w:rsidP="00EF7509">
            <w:pPr>
              <w:rPr>
                <w:sz w:val="24"/>
              </w:rPr>
            </w:pPr>
          </w:p>
          <w:p w:rsidR="00EF7509" w:rsidRPr="00205C24" w:rsidRDefault="00EF7509" w:rsidP="00EF7509">
            <w:pPr>
              <w:rPr>
                <w:sz w:val="24"/>
              </w:rPr>
            </w:pPr>
            <w:r w:rsidRPr="00205C24">
              <w:rPr>
                <w:sz w:val="24"/>
              </w:rPr>
              <w:t xml:space="preserve">________________ </w:t>
            </w:r>
            <w:r>
              <w:rPr>
                <w:sz w:val="24"/>
              </w:rPr>
              <w:t>Ф.И.О.</w:t>
            </w:r>
          </w:p>
          <w:p w:rsidR="00EF7509" w:rsidRPr="00205C24" w:rsidRDefault="00EF7509" w:rsidP="00EF7509">
            <w:pPr>
              <w:rPr>
                <w:sz w:val="24"/>
              </w:rPr>
            </w:pPr>
            <w:r w:rsidRPr="00205C24">
              <w:rPr>
                <w:sz w:val="24"/>
              </w:rPr>
              <w:t>М.п.</w:t>
            </w:r>
          </w:p>
        </w:tc>
        <w:tc>
          <w:tcPr>
            <w:tcW w:w="355" w:type="dxa"/>
            <w:shd w:val="clear" w:color="auto" w:fill="auto"/>
          </w:tcPr>
          <w:p w:rsidR="00EF7509" w:rsidRPr="00205C24" w:rsidRDefault="00EF7509" w:rsidP="00EF7509">
            <w:pPr>
              <w:rPr>
                <w:sz w:val="24"/>
              </w:rPr>
            </w:pPr>
          </w:p>
        </w:tc>
        <w:tc>
          <w:tcPr>
            <w:tcW w:w="4836" w:type="dxa"/>
            <w:shd w:val="clear" w:color="auto" w:fill="auto"/>
          </w:tcPr>
          <w:p w:rsidR="00EF7509" w:rsidRPr="00F902BF" w:rsidRDefault="00EF7509" w:rsidP="00EF7509">
            <w:pPr>
              <w:rPr>
                <w:sz w:val="24"/>
              </w:rPr>
            </w:pPr>
            <w:r w:rsidRPr="00F902BF">
              <w:rPr>
                <w:sz w:val="24"/>
              </w:rPr>
              <w:t xml:space="preserve">Управляющий Западно-Сибирским отделением № 8647                                                                                      </w:t>
            </w:r>
          </w:p>
          <w:p w:rsidR="00EF7509" w:rsidRPr="00205C24" w:rsidRDefault="00EF7509" w:rsidP="00EF7509">
            <w:pPr>
              <w:rPr>
                <w:sz w:val="24"/>
              </w:rPr>
            </w:pPr>
          </w:p>
          <w:p w:rsidR="00EF7509" w:rsidRPr="00205C24" w:rsidRDefault="00EF7509" w:rsidP="00EF7509">
            <w:pPr>
              <w:rPr>
                <w:sz w:val="24"/>
              </w:rPr>
            </w:pPr>
            <w:r w:rsidRPr="00205C24">
              <w:rPr>
                <w:sz w:val="24"/>
              </w:rPr>
              <w:t xml:space="preserve"> ______________</w:t>
            </w:r>
            <w:r w:rsidRPr="00FD09F9">
              <w:rPr>
                <w:b/>
                <w:sz w:val="24"/>
              </w:rPr>
              <w:t xml:space="preserve"> В.Н. Шиленко</w:t>
            </w:r>
          </w:p>
          <w:p w:rsidR="00EF7509" w:rsidRPr="00205C24" w:rsidRDefault="00EF7509" w:rsidP="00EF7509">
            <w:pPr>
              <w:rPr>
                <w:sz w:val="24"/>
              </w:rPr>
            </w:pPr>
            <w:r w:rsidRPr="00205C24">
              <w:rPr>
                <w:sz w:val="24"/>
              </w:rPr>
              <w:t xml:space="preserve"> М.п.</w:t>
            </w:r>
          </w:p>
          <w:p w:rsidR="00EF7509" w:rsidRPr="00205C24" w:rsidRDefault="00EF7509" w:rsidP="00EF7509">
            <w:pPr>
              <w:rPr>
                <w:sz w:val="24"/>
              </w:rPr>
            </w:pPr>
          </w:p>
        </w:tc>
      </w:tr>
    </w:tbl>
    <w:p w:rsidR="00247805" w:rsidRPr="00C92B12" w:rsidRDefault="00247805" w:rsidP="00247805">
      <w:pPr>
        <w:pageBreakBefore/>
        <w:widowControl/>
        <w:autoSpaceDE/>
        <w:autoSpaceDN/>
        <w:adjustRightInd/>
        <w:snapToGrid w:val="0"/>
        <w:contextualSpacing/>
        <w:jc w:val="right"/>
        <w:rPr>
          <w:b/>
          <w:sz w:val="24"/>
          <w:szCs w:val="24"/>
        </w:rPr>
      </w:pPr>
      <w:r w:rsidRPr="00C92B12">
        <w:rPr>
          <w:b/>
          <w:sz w:val="24"/>
          <w:szCs w:val="24"/>
        </w:rPr>
        <w:lastRenderedPageBreak/>
        <w:t>Приложение № 2</w:t>
      </w:r>
    </w:p>
    <w:p w:rsidR="00247805" w:rsidRPr="00C92B12" w:rsidRDefault="00247805" w:rsidP="00247805">
      <w:pPr>
        <w:widowControl/>
        <w:autoSpaceDE/>
        <w:autoSpaceDN/>
        <w:adjustRightInd/>
        <w:snapToGrid w:val="0"/>
        <w:contextualSpacing/>
        <w:jc w:val="right"/>
        <w:rPr>
          <w:sz w:val="24"/>
          <w:szCs w:val="24"/>
        </w:rPr>
      </w:pPr>
      <w:r w:rsidRPr="00C92B12">
        <w:rPr>
          <w:sz w:val="24"/>
          <w:szCs w:val="24"/>
        </w:rPr>
        <w:t>к Договору долгосрочной аренды</w:t>
      </w:r>
    </w:p>
    <w:p w:rsidR="000C6A44" w:rsidRDefault="0075199A" w:rsidP="00247805">
      <w:pPr>
        <w:widowControl/>
        <w:autoSpaceDE/>
        <w:autoSpaceDN/>
        <w:adjustRightInd/>
        <w:snapToGrid w:val="0"/>
        <w:contextualSpacing/>
        <w:jc w:val="right"/>
        <w:rPr>
          <w:sz w:val="24"/>
          <w:szCs w:val="24"/>
        </w:rPr>
      </w:pPr>
      <w:r w:rsidRPr="0075199A">
        <w:rPr>
          <w:sz w:val="24"/>
          <w:szCs w:val="24"/>
        </w:rPr>
        <w:t xml:space="preserve">нежилых помещений </w:t>
      </w:r>
      <w:r w:rsidR="00247805" w:rsidRPr="00C92B12">
        <w:rPr>
          <w:sz w:val="24"/>
          <w:szCs w:val="24"/>
        </w:rPr>
        <w:t xml:space="preserve">№ </w:t>
      </w:r>
      <w:r w:rsidR="000C6A44">
        <w:rPr>
          <w:sz w:val="24"/>
          <w:szCs w:val="24"/>
        </w:rPr>
        <w:t>_____________</w:t>
      </w:r>
      <w:r w:rsidR="00247805" w:rsidRPr="00C92B12">
        <w:rPr>
          <w:sz w:val="24"/>
          <w:szCs w:val="24"/>
        </w:rPr>
        <w:t xml:space="preserve"> </w:t>
      </w:r>
    </w:p>
    <w:p w:rsidR="00247805" w:rsidRPr="00C92B12" w:rsidRDefault="00247805" w:rsidP="00247805">
      <w:pPr>
        <w:widowControl/>
        <w:autoSpaceDE/>
        <w:autoSpaceDN/>
        <w:adjustRightInd/>
        <w:snapToGrid w:val="0"/>
        <w:contextualSpacing/>
        <w:jc w:val="right"/>
        <w:rPr>
          <w:sz w:val="24"/>
          <w:szCs w:val="24"/>
        </w:rPr>
      </w:pPr>
      <w:r w:rsidRPr="00C92B12">
        <w:rPr>
          <w:sz w:val="24"/>
          <w:szCs w:val="24"/>
        </w:rPr>
        <w:t>от ___ _________ 20___ г.</w:t>
      </w:r>
    </w:p>
    <w:p w:rsidR="00247805" w:rsidRPr="00C92B12" w:rsidRDefault="00247805" w:rsidP="00247805">
      <w:pPr>
        <w:widowControl/>
        <w:autoSpaceDE/>
        <w:autoSpaceDN/>
        <w:adjustRightInd/>
        <w:snapToGrid w:val="0"/>
        <w:contextualSpacing/>
        <w:rPr>
          <w:sz w:val="24"/>
          <w:szCs w:val="24"/>
        </w:rPr>
      </w:pPr>
    </w:p>
    <w:p w:rsidR="00247805" w:rsidRPr="00C92B12" w:rsidRDefault="00247805" w:rsidP="00247805">
      <w:pPr>
        <w:widowControl/>
        <w:autoSpaceDE/>
        <w:autoSpaceDN/>
        <w:adjustRightInd/>
        <w:snapToGrid w:val="0"/>
        <w:contextualSpacing/>
        <w:jc w:val="center"/>
        <w:rPr>
          <w:b/>
          <w:sz w:val="24"/>
          <w:szCs w:val="24"/>
        </w:rPr>
      </w:pPr>
      <w:r w:rsidRPr="00C92B12">
        <w:rPr>
          <w:b/>
          <w:sz w:val="24"/>
          <w:szCs w:val="24"/>
        </w:rPr>
        <w:t>АКТ</w:t>
      </w:r>
    </w:p>
    <w:p w:rsidR="00247805" w:rsidRPr="00C92B12" w:rsidRDefault="00247805" w:rsidP="00247805">
      <w:pPr>
        <w:widowControl/>
        <w:autoSpaceDE/>
        <w:autoSpaceDN/>
        <w:adjustRightInd/>
        <w:snapToGrid w:val="0"/>
        <w:contextualSpacing/>
        <w:jc w:val="center"/>
        <w:rPr>
          <w:b/>
          <w:sz w:val="24"/>
          <w:szCs w:val="24"/>
        </w:rPr>
      </w:pPr>
      <w:r w:rsidRPr="00C92B12">
        <w:rPr>
          <w:b/>
          <w:sz w:val="24"/>
          <w:szCs w:val="24"/>
        </w:rPr>
        <w:t xml:space="preserve">приема-передачи </w:t>
      </w:r>
      <w:r>
        <w:rPr>
          <w:b/>
          <w:sz w:val="24"/>
          <w:szCs w:val="24"/>
        </w:rPr>
        <w:t>Объект</w:t>
      </w:r>
      <w:r w:rsidR="00B50E95">
        <w:rPr>
          <w:b/>
          <w:sz w:val="24"/>
          <w:szCs w:val="24"/>
        </w:rPr>
        <w:t>ов</w:t>
      </w:r>
      <w:r w:rsidRPr="00C92B12">
        <w:rPr>
          <w:b/>
          <w:sz w:val="24"/>
          <w:szCs w:val="24"/>
        </w:rPr>
        <w:t xml:space="preserve"> в аренду</w:t>
      </w:r>
    </w:p>
    <w:p w:rsidR="00247805" w:rsidRPr="00C92B12" w:rsidRDefault="00247805" w:rsidP="00247805">
      <w:pPr>
        <w:widowControl/>
        <w:autoSpaceDE/>
        <w:autoSpaceDN/>
        <w:adjustRightInd/>
        <w:snapToGrid w:val="0"/>
        <w:contextualSpacing/>
        <w:jc w:val="center"/>
        <w:rPr>
          <w:b/>
          <w:sz w:val="24"/>
          <w:szCs w:val="24"/>
        </w:rPr>
      </w:pPr>
    </w:p>
    <w:p w:rsidR="00247805" w:rsidRPr="00C92B12" w:rsidRDefault="00E12A06" w:rsidP="00247805">
      <w:pPr>
        <w:widowControl/>
        <w:autoSpaceDE/>
        <w:autoSpaceDN/>
        <w:adjustRightInd/>
        <w:snapToGrid w:val="0"/>
        <w:contextualSpacing/>
        <w:jc w:val="both"/>
        <w:rPr>
          <w:sz w:val="24"/>
          <w:szCs w:val="24"/>
        </w:rPr>
      </w:pPr>
      <w:r>
        <w:rPr>
          <w:sz w:val="24"/>
          <w:szCs w:val="24"/>
        </w:rPr>
        <w:t>г. Тюмень</w:t>
      </w:r>
      <w:r w:rsidR="00247805" w:rsidRPr="00C92B12">
        <w:rPr>
          <w:sz w:val="24"/>
          <w:szCs w:val="24"/>
        </w:rPr>
        <w:tab/>
      </w:r>
      <w:r w:rsidR="00247805" w:rsidRPr="00C92B12">
        <w:rPr>
          <w:sz w:val="24"/>
          <w:szCs w:val="24"/>
        </w:rPr>
        <w:tab/>
      </w:r>
      <w:r w:rsidR="00247805" w:rsidRPr="00C92B12">
        <w:rPr>
          <w:sz w:val="24"/>
          <w:szCs w:val="24"/>
        </w:rPr>
        <w:tab/>
      </w:r>
      <w:r w:rsidR="00247805" w:rsidRPr="00C92B12">
        <w:rPr>
          <w:sz w:val="24"/>
          <w:szCs w:val="24"/>
        </w:rPr>
        <w:tab/>
      </w:r>
      <w:r w:rsidR="00247805" w:rsidRPr="00C92B12">
        <w:rPr>
          <w:sz w:val="24"/>
          <w:szCs w:val="24"/>
        </w:rPr>
        <w:tab/>
      </w:r>
      <w:r w:rsidR="00247805" w:rsidRPr="00C92B12">
        <w:rPr>
          <w:sz w:val="24"/>
          <w:szCs w:val="24"/>
        </w:rPr>
        <w:tab/>
      </w:r>
      <w:r w:rsidR="00247805" w:rsidRPr="00C92B12">
        <w:rPr>
          <w:sz w:val="24"/>
          <w:szCs w:val="24"/>
        </w:rPr>
        <w:tab/>
      </w:r>
      <w:r w:rsidR="00247805" w:rsidRPr="00C92B12">
        <w:rPr>
          <w:sz w:val="24"/>
          <w:szCs w:val="24"/>
        </w:rPr>
        <w:tab/>
      </w:r>
      <w:r w:rsidR="00247805" w:rsidRPr="00C92B12">
        <w:rPr>
          <w:sz w:val="24"/>
          <w:szCs w:val="24"/>
        </w:rPr>
        <w:tab/>
        <w:t>___ _________ 20    г.</w:t>
      </w:r>
    </w:p>
    <w:p w:rsidR="00247805" w:rsidRPr="00C92B12" w:rsidRDefault="00247805" w:rsidP="00247805">
      <w:pPr>
        <w:widowControl/>
        <w:autoSpaceDE/>
        <w:autoSpaceDN/>
        <w:adjustRightInd/>
        <w:snapToGrid w:val="0"/>
        <w:contextualSpacing/>
        <w:jc w:val="both"/>
        <w:rPr>
          <w:sz w:val="24"/>
          <w:szCs w:val="24"/>
        </w:rPr>
      </w:pPr>
    </w:p>
    <w:p w:rsidR="006629BF" w:rsidRDefault="00247805" w:rsidP="00247805">
      <w:pPr>
        <w:widowControl/>
        <w:autoSpaceDE/>
        <w:autoSpaceDN/>
        <w:adjustRightInd/>
        <w:snapToGrid w:val="0"/>
        <w:ind w:firstLine="708"/>
        <w:contextualSpacing/>
        <w:jc w:val="both"/>
        <w:rPr>
          <w:sz w:val="24"/>
          <w:szCs w:val="24"/>
        </w:rPr>
      </w:pPr>
      <w:r w:rsidRPr="00C92B12">
        <w:rPr>
          <w:sz w:val="24"/>
          <w:szCs w:val="24"/>
        </w:rPr>
        <w:t xml:space="preserve">Мы, нижеподписавшиеся, </w:t>
      </w:r>
      <w:r w:rsidR="000C6A44" w:rsidRPr="000C6A44">
        <w:rPr>
          <w:b/>
          <w:sz w:val="24"/>
          <w:szCs w:val="24"/>
        </w:rPr>
        <w:t>________ (</w:t>
      </w:r>
      <w:r w:rsidR="000C6A44" w:rsidRPr="000C6A44">
        <w:rPr>
          <w:sz w:val="24"/>
          <w:szCs w:val="24"/>
        </w:rPr>
        <w:t>указать полное и сокращённое наименование контрагента) _______, именуем__</w:t>
      </w:r>
      <w:r w:rsidR="000C6A44" w:rsidRPr="000C6A44">
        <w:rPr>
          <w:b/>
          <w:sz w:val="24"/>
          <w:szCs w:val="24"/>
        </w:rPr>
        <w:t xml:space="preserve"> </w:t>
      </w:r>
      <w:r w:rsidR="000C6A44" w:rsidRPr="000C6A44">
        <w:rPr>
          <w:sz w:val="24"/>
          <w:szCs w:val="24"/>
        </w:rPr>
        <w:t>в дальнейшем</w:t>
      </w:r>
      <w:r w:rsidR="000C6A44" w:rsidRPr="000C6A44">
        <w:rPr>
          <w:b/>
          <w:sz w:val="24"/>
          <w:szCs w:val="24"/>
        </w:rPr>
        <w:t xml:space="preserve"> «Арендодатель» </w:t>
      </w:r>
      <w:r w:rsidR="000C6A44" w:rsidRPr="000C6A44">
        <w:rPr>
          <w:sz w:val="24"/>
          <w:szCs w:val="24"/>
        </w:rPr>
        <w:t>в лице ______________ (указать должность, фамилию, имя, отчество представителя) _______, действующего на основании _____________________ (указать наименование и реквизиты документа, на основании которого действует представитель)</w:t>
      </w:r>
      <w:r w:rsidR="000C6A44" w:rsidRPr="000C6A44">
        <w:rPr>
          <w:b/>
          <w:sz w:val="24"/>
          <w:szCs w:val="24"/>
        </w:rPr>
        <w:t xml:space="preserve"> _______</w:t>
      </w:r>
      <w:r w:rsidRPr="00792A8D">
        <w:rPr>
          <w:sz w:val="24"/>
          <w:szCs w:val="24"/>
        </w:rPr>
        <w:t>, с одной стороны,</w:t>
      </w:r>
      <w:r w:rsidRPr="00C92B12">
        <w:rPr>
          <w:sz w:val="24"/>
          <w:szCs w:val="24"/>
        </w:rPr>
        <w:t xml:space="preserve"> </w:t>
      </w:r>
    </w:p>
    <w:p w:rsidR="00247805" w:rsidRPr="00C92B12" w:rsidRDefault="00247805" w:rsidP="00247805">
      <w:pPr>
        <w:widowControl/>
        <w:autoSpaceDE/>
        <w:autoSpaceDN/>
        <w:adjustRightInd/>
        <w:snapToGrid w:val="0"/>
        <w:ind w:firstLine="708"/>
        <w:contextualSpacing/>
        <w:jc w:val="both"/>
        <w:rPr>
          <w:sz w:val="24"/>
          <w:szCs w:val="24"/>
        </w:rPr>
      </w:pPr>
      <w:r w:rsidRPr="00C92B12">
        <w:rPr>
          <w:sz w:val="24"/>
          <w:szCs w:val="24"/>
        </w:rPr>
        <w:t xml:space="preserve">и </w:t>
      </w:r>
      <w:r w:rsidR="006629BF" w:rsidRPr="006629BF">
        <w:rPr>
          <w:sz w:val="24"/>
          <w:szCs w:val="24"/>
        </w:rPr>
        <w:t xml:space="preserve">Публичное акционерное общество «Сбербанк России», ПАО Сбербанк, в лице своего филиала Западно-Сибирского отделения № 8647 ПАО Сбербанк, именуемое в дальнейшем </w:t>
      </w:r>
      <w:r w:rsidR="006629BF" w:rsidRPr="006629BF">
        <w:rPr>
          <w:b/>
          <w:bCs/>
          <w:sz w:val="24"/>
          <w:szCs w:val="24"/>
        </w:rPr>
        <w:t>«Арендатор»</w:t>
      </w:r>
      <w:r w:rsidR="006629BF" w:rsidRPr="006629BF">
        <w:rPr>
          <w:sz w:val="24"/>
          <w:szCs w:val="24"/>
        </w:rPr>
        <w:t xml:space="preserve">, в лице Управляющего Западно-Сибирским отделением № 8647 ПАО Сбербанк </w:t>
      </w:r>
      <w:r w:rsidR="006629BF" w:rsidRPr="006629BF">
        <w:rPr>
          <w:b/>
          <w:sz w:val="24"/>
          <w:szCs w:val="24"/>
        </w:rPr>
        <w:t>Шиленко Владислава Николаевича</w:t>
      </w:r>
      <w:r w:rsidR="006629BF" w:rsidRPr="006629BF">
        <w:rPr>
          <w:sz w:val="24"/>
          <w:szCs w:val="24"/>
        </w:rPr>
        <w:t>, действующего на основании Доверенности № 3-ДГ/383 от 26.04.2019г</w:t>
      </w:r>
      <w:r w:rsidRPr="00C92B12">
        <w:rPr>
          <w:sz w:val="24"/>
          <w:szCs w:val="24"/>
        </w:rPr>
        <w:t>, с другой стороны, составили настоящий Акт о нижеследующем:</w:t>
      </w:r>
    </w:p>
    <w:p w:rsidR="00247805" w:rsidRDefault="00247805" w:rsidP="006E3138">
      <w:pPr>
        <w:widowControl/>
        <w:numPr>
          <w:ilvl w:val="0"/>
          <w:numId w:val="47"/>
        </w:numPr>
        <w:tabs>
          <w:tab w:val="clear" w:pos="720"/>
        </w:tabs>
        <w:autoSpaceDE/>
        <w:autoSpaceDN/>
        <w:adjustRightInd/>
        <w:snapToGrid w:val="0"/>
        <w:ind w:left="0" w:firstLine="709"/>
        <w:contextualSpacing/>
        <w:jc w:val="both"/>
        <w:rPr>
          <w:sz w:val="24"/>
          <w:szCs w:val="24"/>
        </w:rPr>
      </w:pPr>
      <w:r w:rsidRPr="00C92B12">
        <w:rPr>
          <w:sz w:val="24"/>
          <w:szCs w:val="24"/>
        </w:rPr>
        <w:t xml:space="preserve">На основании Договора долгосрочной аренды </w:t>
      </w:r>
      <w:r>
        <w:rPr>
          <w:sz w:val="24"/>
          <w:szCs w:val="24"/>
        </w:rPr>
        <w:t>здания/</w:t>
      </w:r>
      <w:r w:rsidRPr="00C92B12">
        <w:rPr>
          <w:sz w:val="24"/>
          <w:szCs w:val="24"/>
        </w:rPr>
        <w:t xml:space="preserve">нежилого помещения № ____________ от ____ ___________ </w:t>
      </w:r>
      <w:r w:rsidR="000C6A44">
        <w:rPr>
          <w:sz w:val="24"/>
          <w:szCs w:val="24"/>
        </w:rPr>
        <w:t>20</w:t>
      </w:r>
      <w:r w:rsidRPr="00C92B12">
        <w:rPr>
          <w:sz w:val="24"/>
          <w:szCs w:val="24"/>
        </w:rPr>
        <w:t>__, Арендатор принял во временное владение и пользование (в аренду) следующ</w:t>
      </w:r>
      <w:r>
        <w:rPr>
          <w:sz w:val="24"/>
          <w:szCs w:val="24"/>
        </w:rPr>
        <w:t>и</w:t>
      </w:r>
      <w:r w:rsidR="00EF7509">
        <w:rPr>
          <w:sz w:val="24"/>
          <w:szCs w:val="24"/>
        </w:rPr>
        <w:t>е</w:t>
      </w:r>
      <w:r w:rsidRPr="00C92B12">
        <w:rPr>
          <w:sz w:val="24"/>
          <w:szCs w:val="24"/>
        </w:rPr>
        <w:t xml:space="preserve"> </w:t>
      </w:r>
      <w:r>
        <w:rPr>
          <w:sz w:val="24"/>
          <w:szCs w:val="24"/>
        </w:rPr>
        <w:t>Объект</w:t>
      </w:r>
      <w:r w:rsidR="00EF7509">
        <w:rPr>
          <w:sz w:val="24"/>
          <w:szCs w:val="24"/>
        </w:rPr>
        <w:t>ы</w:t>
      </w:r>
      <w:r w:rsidRPr="00C92B12">
        <w:rPr>
          <w:sz w:val="24"/>
          <w:szCs w:val="24"/>
        </w:rPr>
        <w:t xml:space="preserve">: </w:t>
      </w:r>
    </w:p>
    <w:p w:rsidR="000C6A44" w:rsidRPr="000C6A44" w:rsidRDefault="000C6A44" w:rsidP="006E3138">
      <w:pPr>
        <w:widowControl/>
        <w:autoSpaceDE/>
        <w:autoSpaceDN/>
        <w:adjustRightInd/>
        <w:snapToGrid w:val="0"/>
        <w:ind w:firstLine="709"/>
        <w:contextualSpacing/>
        <w:jc w:val="both"/>
        <w:rPr>
          <w:sz w:val="24"/>
          <w:szCs w:val="24"/>
        </w:rPr>
      </w:pPr>
      <w:r w:rsidRPr="000C6A44">
        <w:rPr>
          <w:sz w:val="24"/>
          <w:szCs w:val="24"/>
        </w:rPr>
        <w:t xml:space="preserve">нежилые помещения (далее по тексту – </w:t>
      </w:r>
      <w:r w:rsidRPr="00EF7509">
        <w:rPr>
          <w:b/>
          <w:sz w:val="24"/>
          <w:szCs w:val="24"/>
        </w:rPr>
        <w:t>Объект</w:t>
      </w:r>
      <w:r w:rsidR="00EF7509" w:rsidRPr="00EF7509">
        <w:rPr>
          <w:b/>
          <w:sz w:val="24"/>
          <w:szCs w:val="24"/>
        </w:rPr>
        <w:t>ы</w:t>
      </w:r>
      <w:r w:rsidRPr="000C6A44">
        <w:rPr>
          <w:sz w:val="24"/>
          <w:szCs w:val="24"/>
        </w:rPr>
        <w:t xml:space="preserve">) общей площадью </w:t>
      </w:r>
      <w:r w:rsidR="00EF7509">
        <w:rPr>
          <w:sz w:val="24"/>
          <w:szCs w:val="24"/>
        </w:rPr>
        <w:t>626,4</w:t>
      </w:r>
      <w:r w:rsidRPr="000C6A44">
        <w:rPr>
          <w:sz w:val="24"/>
          <w:szCs w:val="24"/>
        </w:rPr>
        <w:t xml:space="preserve"> кв. м. в том числе:</w:t>
      </w:r>
    </w:p>
    <w:p w:rsidR="00EF7509" w:rsidRPr="00EF7509" w:rsidRDefault="00EF7509" w:rsidP="006E3138">
      <w:pPr>
        <w:widowControl/>
        <w:autoSpaceDE/>
        <w:autoSpaceDN/>
        <w:adjustRightInd/>
        <w:snapToGrid w:val="0"/>
        <w:ind w:firstLine="709"/>
        <w:contextualSpacing/>
        <w:jc w:val="both"/>
        <w:rPr>
          <w:sz w:val="24"/>
          <w:szCs w:val="24"/>
        </w:rPr>
      </w:pPr>
      <w:r w:rsidRPr="00EF7509">
        <w:rPr>
          <w:sz w:val="24"/>
          <w:szCs w:val="24"/>
        </w:rPr>
        <w:t xml:space="preserve">- 443,1 кв.м. на первом этаже нежилого помещения общей площадью 3704,4 кв.м. по адресу: г. Тюмень, ул. Мельникайте, д.54, кадастровый номер 72:23:0218002:557 (далее – </w:t>
      </w:r>
      <w:r w:rsidRPr="00EF7509">
        <w:rPr>
          <w:b/>
          <w:sz w:val="24"/>
          <w:szCs w:val="24"/>
        </w:rPr>
        <w:t>«Объект №1»</w:t>
      </w:r>
      <w:r w:rsidRPr="00EF7509">
        <w:rPr>
          <w:sz w:val="24"/>
          <w:szCs w:val="24"/>
        </w:rPr>
        <w:t>),</w:t>
      </w:r>
    </w:p>
    <w:p w:rsidR="00EF7509" w:rsidRPr="00EF7509" w:rsidRDefault="00EF7509" w:rsidP="006E3138">
      <w:pPr>
        <w:widowControl/>
        <w:autoSpaceDE/>
        <w:autoSpaceDN/>
        <w:adjustRightInd/>
        <w:snapToGrid w:val="0"/>
        <w:ind w:firstLine="709"/>
        <w:contextualSpacing/>
        <w:jc w:val="both"/>
        <w:rPr>
          <w:sz w:val="24"/>
          <w:szCs w:val="24"/>
        </w:rPr>
      </w:pPr>
      <w:r w:rsidRPr="00EF7509">
        <w:rPr>
          <w:sz w:val="24"/>
          <w:szCs w:val="24"/>
        </w:rPr>
        <w:t xml:space="preserve">- 90,2 кв.м. в нежилом помещении общей площадью 90,2 кв. м., по адресу: г. Тюмень, ул. Харьковская, д.59, строение 6, кадастровый номер 72:23:0218002:11076 (далее – </w:t>
      </w:r>
      <w:r w:rsidRPr="00EF7509">
        <w:rPr>
          <w:b/>
          <w:sz w:val="24"/>
          <w:szCs w:val="24"/>
        </w:rPr>
        <w:t>«Объект №2»</w:t>
      </w:r>
      <w:r w:rsidRPr="00EF7509">
        <w:rPr>
          <w:sz w:val="24"/>
          <w:szCs w:val="24"/>
        </w:rPr>
        <w:t>),</w:t>
      </w:r>
    </w:p>
    <w:p w:rsidR="00EF7509" w:rsidRPr="00EF7509" w:rsidRDefault="00EF7509" w:rsidP="006E3138">
      <w:pPr>
        <w:widowControl/>
        <w:autoSpaceDE/>
        <w:autoSpaceDN/>
        <w:adjustRightInd/>
        <w:snapToGrid w:val="0"/>
        <w:ind w:firstLine="709"/>
        <w:contextualSpacing/>
        <w:jc w:val="both"/>
        <w:rPr>
          <w:sz w:val="24"/>
          <w:szCs w:val="24"/>
        </w:rPr>
      </w:pPr>
      <w:r w:rsidRPr="00EF7509">
        <w:rPr>
          <w:sz w:val="24"/>
          <w:szCs w:val="24"/>
        </w:rPr>
        <w:t xml:space="preserve">- 65,5 кв.м. в нежилом помещении общей площадью 1166,1 кв.м. по адресу: г. Тюмень, ул. Харьковская, д.59, строение 4, Литера А10, кадастровый номер 72:23:0218002:11081 (далее – </w:t>
      </w:r>
      <w:r w:rsidRPr="00EF7509">
        <w:rPr>
          <w:b/>
          <w:sz w:val="24"/>
          <w:szCs w:val="24"/>
        </w:rPr>
        <w:t>«Объект №3»</w:t>
      </w:r>
      <w:r w:rsidRPr="00EF7509">
        <w:rPr>
          <w:sz w:val="24"/>
          <w:szCs w:val="24"/>
        </w:rPr>
        <w:t>),</w:t>
      </w:r>
    </w:p>
    <w:p w:rsidR="00EF7509" w:rsidRDefault="00EF7509" w:rsidP="006E3138">
      <w:pPr>
        <w:widowControl/>
        <w:autoSpaceDE/>
        <w:autoSpaceDN/>
        <w:adjustRightInd/>
        <w:snapToGrid w:val="0"/>
        <w:ind w:firstLine="709"/>
        <w:contextualSpacing/>
        <w:jc w:val="both"/>
        <w:rPr>
          <w:sz w:val="24"/>
          <w:szCs w:val="24"/>
        </w:rPr>
      </w:pPr>
      <w:r w:rsidRPr="00EF7509">
        <w:rPr>
          <w:sz w:val="24"/>
          <w:szCs w:val="24"/>
        </w:rPr>
        <w:t xml:space="preserve">- 27,6 кв.м. в нежилом помещении общей площадью 27,6 кв.м., расположенное по адресу: г. Тюмень, ул. Харьковская, д.59, строение 8, кадастровый номер 72:23:0218002:11075 (далее – </w:t>
      </w:r>
      <w:r w:rsidRPr="00EF7509">
        <w:rPr>
          <w:b/>
          <w:sz w:val="24"/>
          <w:szCs w:val="24"/>
        </w:rPr>
        <w:t>«Объект №4»</w:t>
      </w:r>
      <w:r w:rsidRPr="00EF7509">
        <w:rPr>
          <w:sz w:val="24"/>
          <w:szCs w:val="24"/>
        </w:rPr>
        <w:t>)</w:t>
      </w:r>
      <w:r>
        <w:rPr>
          <w:sz w:val="24"/>
          <w:szCs w:val="24"/>
        </w:rPr>
        <w:t xml:space="preserve">. </w:t>
      </w:r>
    </w:p>
    <w:p w:rsidR="00EF7509" w:rsidRPr="00C92B12" w:rsidRDefault="00EF7509" w:rsidP="000C6A44">
      <w:pPr>
        <w:widowControl/>
        <w:autoSpaceDE/>
        <w:autoSpaceDN/>
        <w:adjustRightInd/>
        <w:snapToGrid w:val="0"/>
        <w:ind w:left="567" w:firstLine="851"/>
        <w:contextualSpacing/>
        <w:jc w:val="both"/>
        <w:rPr>
          <w:sz w:val="24"/>
          <w:szCs w:val="24"/>
        </w:rPr>
      </w:pPr>
    </w:p>
    <w:p w:rsidR="00247805" w:rsidRPr="00EF7509" w:rsidRDefault="00247805" w:rsidP="00EF7509">
      <w:pPr>
        <w:pStyle w:val="afd"/>
        <w:widowControl/>
        <w:numPr>
          <w:ilvl w:val="0"/>
          <w:numId w:val="47"/>
        </w:numPr>
        <w:tabs>
          <w:tab w:val="clear" w:pos="720"/>
          <w:tab w:val="num" w:pos="993"/>
        </w:tabs>
        <w:autoSpaceDE/>
        <w:autoSpaceDN/>
        <w:adjustRightInd/>
        <w:snapToGrid w:val="0"/>
        <w:ind w:hanging="153"/>
        <w:jc w:val="both"/>
        <w:rPr>
          <w:sz w:val="24"/>
          <w:szCs w:val="24"/>
        </w:rPr>
      </w:pPr>
      <w:r w:rsidRPr="00EF7509">
        <w:rPr>
          <w:sz w:val="24"/>
          <w:szCs w:val="24"/>
        </w:rPr>
        <w:t>Объект</w:t>
      </w:r>
      <w:r w:rsidR="00EF7509" w:rsidRPr="00EF7509">
        <w:rPr>
          <w:sz w:val="24"/>
          <w:szCs w:val="24"/>
        </w:rPr>
        <w:t xml:space="preserve">ы </w:t>
      </w:r>
      <w:r w:rsidRPr="00EF7509">
        <w:rPr>
          <w:sz w:val="24"/>
          <w:szCs w:val="24"/>
        </w:rPr>
        <w:t>и оборудование передаются в следующем техническом состоянии:</w:t>
      </w:r>
    </w:p>
    <w:p w:rsidR="00EF7509" w:rsidRPr="00EF7509" w:rsidRDefault="00EF7509" w:rsidP="00EF7509">
      <w:pPr>
        <w:widowControl/>
        <w:autoSpaceDE/>
        <w:autoSpaceDN/>
        <w:adjustRightInd/>
        <w:snapToGrid w:val="0"/>
        <w:ind w:left="426" w:firstLine="141"/>
        <w:jc w:val="both"/>
        <w:rPr>
          <w:sz w:val="24"/>
          <w:szCs w:val="24"/>
        </w:rPr>
      </w:pPr>
      <w:r>
        <w:rPr>
          <w:sz w:val="24"/>
          <w:szCs w:val="24"/>
        </w:rPr>
        <w:t>2.1.      По объекту №1</w:t>
      </w:r>
    </w:p>
    <w:p w:rsidR="00247805" w:rsidRPr="00C92B12" w:rsidRDefault="00247805" w:rsidP="00EF7509">
      <w:pPr>
        <w:widowControl/>
        <w:autoSpaceDE/>
        <w:autoSpaceDN/>
        <w:adjustRightInd/>
        <w:snapToGrid w:val="0"/>
        <w:ind w:left="707"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w:t>
      </w:r>
      <w:r w:rsidR="00EF7509">
        <w:rPr>
          <w:sz w:val="24"/>
          <w:szCs w:val="24"/>
        </w:rPr>
        <w:t>_______________</w:t>
      </w:r>
      <w:r w:rsidRPr="00C92B12">
        <w:rPr>
          <w:sz w:val="24"/>
          <w:szCs w:val="24"/>
        </w:rPr>
        <w:t>_________________________________</w:t>
      </w:r>
      <w:r w:rsidR="00EF7509">
        <w:rPr>
          <w:sz w:val="24"/>
          <w:szCs w:val="24"/>
        </w:rPr>
        <w:t>_____</w:t>
      </w:r>
      <w:r w:rsidRPr="00C92B12">
        <w:rPr>
          <w:sz w:val="24"/>
          <w:szCs w:val="24"/>
        </w:rPr>
        <w:t>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w:t>
      </w:r>
      <w:r w:rsidR="000A43B0">
        <w:rPr>
          <w:i/>
        </w:rPr>
        <w:t xml:space="preserve">        </w:t>
      </w:r>
      <w:r w:rsidRPr="000A43B0">
        <w:rPr>
          <w:i/>
        </w:rPr>
        <w:t xml:space="preserve"> (указать вид отделки, например – окраска, обои,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w:t>
      </w:r>
      <w:r w:rsidR="00EF7509">
        <w:rPr>
          <w:sz w:val="24"/>
          <w:szCs w:val="24"/>
        </w:rPr>
        <w:t>____________</w:t>
      </w:r>
      <w:r w:rsidRPr="00C92B12">
        <w:rPr>
          <w:sz w:val="24"/>
          <w:szCs w:val="24"/>
        </w:rPr>
        <w:t>__________________________</w:t>
      </w:r>
      <w:r w:rsidR="00EF7509">
        <w:rPr>
          <w:sz w:val="24"/>
          <w:szCs w:val="24"/>
        </w:rPr>
        <w:t>_____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w:t>
      </w:r>
    </w:p>
    <w:p w:rsidR="00247805" w:rsidRPr="000A43B0" w:rsidRDefault="000A43B0" w:rsidP="00247805">
      <w:pPr>
        <w:widowControl/>
        <w:autoSpaceDE/>
        <w:autoSpaceDN/>
        <w:adjustRightInd/>
        <w:snapToGrid w:val="0"/>
        <w:ind w:firstLine="709"/>
        <w:contextualSpacing/>
        <w:jc w:val="both"/>
        <w:rPr>
          <w:i/>
        </w:rPr>
      </w:pPr>
      <w:r>
        <w:rPr>
          <w:i/>
          <w:sz w:val="24"/>
          <w:szCs w:val="24"/>
        </w:rPr>
        <w:t xml:space="preserve">    </w:t>
      </w:r>
      <w:r w:rsidR="00247805" w:rsidRPr="000A43B0">
        <w:rPr>
          <w:i/>
        </w:rPr>
        <w:t>(при наличии перечислить недостатки, например наличие трещин, выбоин, иные повреждения)</w:t>
      </w:r>
      <w:r w:rsidR="00247805" w:rsidRPr="000A43B0">
        <w:rPr>
          <w:i/>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 xml:space="preserve">- </w:t>
      </w:r>
      <w:r w:rsidRPr="00C92B12">
        <w:rPr>
          <w:b/>
          <w:sz w:val="24"/>
          <w:szCs w:val="24"/>
        </w:rPr>
        <w:t>потолки</w:t>
      </w:r>
      <w:r w:rsidRPr="00C92B12">
        <w:rPr>
          <w:sz w:val="24"/>
          <w:szCs w:val="24"/>
        </w:rPr>
        <w:t>: _</w:t>
      </w:r>
      <w:r w:rsidR="00EF7509">
        <w:rPr>
          <w:sz w:val="24"/>
          <w:szCs w:val="24"/>
        </w:rPr>
        <w:t>___________________</w:t>
      </w:r>
      <w:r w:rsidRPr="00C92B12">
        <w:rPr>
          <w:sz w:val="24"/>
          <w:szCs w:val="24"/>
        </w:rPr>
        <w:t>__________________________________</w:t>
      </w:r>
    </w:p>
    <w:p w:rsidR="00247805" w:rsidRPr="000A43B0" w:rsidRDefault="002507B7" w:rsidP="00247805">
      <w:pPr>
        <w:widowControl/>
        <w:autoSpaceDE/>
        <w:autoSpaceDN/>
        <w:adjustRightInd/>
        <w:snapToGrid w:val="0"/>
        <w:ind w:firstLine="709"/>
        <w:contextualSpacing/>
        <w:jc w:val="both"/>
        <w:rPr>
          <w:i/>
        </w:rPr>
      </w:pPr>
      <w:r>
        <w:rPr>
          <w:i/>
          <w:sz w:val="24"/>
          <w:szCs w:val="24"/>
        </w:rPr>
        <w:tab/>
      </w:r>
      <w:r>
        <w:rPr>
          <w:i/>
          <w:sz w:val="24"/>
          <w:szCs w:val="24"/>
        </w:rPr>
        <w:tab/>
        <w:t xml:space="preserve">            </w:t>
      </w:r>
      <w:r w:rsidR="00247805" w:rsidRPr="00C92B12">
        <w:rPr>
          <w:i/>
          <w:sz w:val="24"/>
          <w:szCs w:val="24"/>
        </w:rPr>
        <w:t xml:space="preserve"> </w:t>
      </w:r>
      <w:r w:rsidR="00247805" w:rsidRPr="000A43B0">
        <w:rPr>
          <w:i/>
        </w:rPr>
        <w:t>(указать вид отделки, например :окраска, обои,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w:t>
      </w:r>
      <w:r w:rsidR="00EF7509">
        <w:rPr>
          <w:sz w:val="24"/>
          <w:szCs w:val="24"/>
        </w:rPr>
        <w:t>________________</w:t>
      </w:r>
      <w:r w:rsidRPr="00C92B12">
        <w:rPr>
          <w:sz w:val="24"/>
          <w:szCs w:val="24"/>
        </w:rPr>
        <w:t>__________________________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lastRenderedPageBreak/>
        <w:tab/>
        <w:t>недостатки: _______________________________________</w:t>
      </w:r>
      <w:r w:rsidR="00EF7509">
        <w:rPr>
          <w:sz w:val="24"/>
          <w:szCs w:val="24"/>
        </w:rPr>
        <w:t>____________</w:t>
      </w:r>
      <w:r w:rsidRPr="00C92B12">
        <w:rPr>
          <w:sz w:val="24"/>
          <w:szCs w:val="24"/>
        </w:rPr>
        <w:t>__________________</w:t>
      </w:r>
      <w:r w:rsidR="00EF7509">
        <w:rPr>
          <w:sz w:val="24"/>
          <w:szCs w:val="24"/>
        </w:rPr>
        <w:t>___</w:t>
      </w:r>
      <w:r w:rsidRPr="00C92B12">
        <w:rPr>
          <w:sz w:val="24"/>
          <w:szCs w:val="24"/>
        </w:rPr>
        <w:t>___</w:t>
      </w:r>
      <w:r w:rsidR="00EF7509">
        <w:rPr>
          <w:sz w:val="24"/>
          <w:szCs w:val="24"/>
        </w:rPr>
        <w:t>_</w:t>
      </w:r>
    </w:p>
    <w:p w:rsidR="00247805" w:rsidRPr="000A43B0" w:rsidRDefault="00247805"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247805" w:rsidRPr="00C92B12" w:rsidRDefault="00247805" w:rsidP="00247805">
      <w:pPr>
        <w:widowControl/>
        <w:autoSpaceDE/>
        <w:autoSpaceDN/>
        <w:adjustRightInd/>
        <w:snapToGrid w:val="0"/>
        <w:ind w:firstLine="709"/>
        <w:contextualSpacing/>
        <w:jc w:val="both"/>
        <w:rPr>
          <w:sz w:val="24"/>
          <w:szCs w:val="24"/>
        </w:rPr>
      </w:pP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w:t>
      </w:r>
      <w:r w:rsidR="00EF7509">
        <w:rPr>
          <w:sz w:val="24"/>
          <w:szCs w:val="24"/>
        </w:rPr>
        <w:t>__________________</w:t>
      </w:r>
      <w:r w:rsidRPr="00C92B12">
        <w:rPr>
          <w:sz w:val="24"/>
          <w:szCs w:val="24"/>
        </w:rPr>
        <w:t>________________________________________</w:t>
      </w:r>
      <w:r w:rsidR="00EF7509">
        <w:rPr>
          <w:sz w:val="24"/>
          <w:szCs w:val="24"/>
        </w:rPr>
        <w:t>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вид отделки, например: окраска, обои,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w:t>
      </w:r>
      <w:r w:rsidR="00EF7509">
        <w:rPr>
          <w:sz w:val="24"/>
          <w:szCs w:val="24"/>
        </w:rPr>
        <w:t>____________</w:t>
      </w:r>
      <w:r w:rsidRPr="00C92B12">
        <w:rPr>
          <w:sz w:val="24"/>
          <w:szCs w:val="24"/>
        </w:rPr>
        <w:t>______________</w:t>
      </w:r>
      <w:r w:rsidR="00EF7509">
        <w:rPr>
          <w:sz w:val="24"/>
          <w:szCs w:val="24"/>
        </w:rPr>
        <w:t>_____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w:t>
      </w:r>
      <w:r w:rsidR="00EF7509">
        <w:rPr>
          <w:sz w:val="24"/>
          <w:szCs w:val="24"/>
        </w:rPr>
        <w:t>___________</w:t>
      </w:r>
      <w:r w:rsidRPr="00C92B12">
        <w:rPr>
          <w:sz w:val="24"/>
          <w:szCs w:val="24"/>
        </w:rPr>
        <w:t>___________</w:t>
      </w:r>
      <w:r w:rsidR="00EF7509">
        <w:rPr>
          <w:sz w:val="24"/>
          <w:szCs w:val="24"/>
        </w:rPr>
        <w:t>_____</w:t>
      </w:r>
      <w:r w:rsidRPr="00C92B12">
        <w:rPr>
          <w:sz w:val="24"/>
          <w:szCs w:val="24"/>
        </w:rPr>
        <w:t>___</w:t>
      </w:r>
    </w:p>
    <w:p w:rsidR="00247805" w:rsidRPr="000A43B0" w:rsidRDefault="00247805"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w:t>
      </w:r>
      <w:r w:rsidR="00EF7509">
        <w:rPr>
          <w:sz w:val="24"/>
          <w:szCs w:val="24"/>
        </w:rPr>
        <w:t>_______________________</w:t>
      </w:r>
      <w:r w:rsidRPr="00C92B12">
        <w:rPr>
          <w:sz w:val="24"/>
          <w:szCs w:val="24"/>
        </w:rPr>
        <w:t>_______________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r w:rsidR="00EF7509">
        <w:rPr>
          <w:sz w:val="24"/>
          <w:szCs w:val="24"/>
        </w:rPr>
        <w:t>_________________</w:t>
      </w:r>
    </w:p>
    <w:p w:rsidR="00247805" w:rsidRPr="00C92B12" w:rsidRDefault="00247805" w:rsidP="00247805">
      <w:pPr>
        <w:widowControl/>
        <w:autoSpaceDE/>
        <w:autoSpaceDN/>
        <w:adjustRightInd/>
        <w:snapToGrid w:val="0"/>
        <w:ind w:firstLine="709"/>
        <w:contextualSpacing/>
        <w:jc w:val="both"/>
        <w:rPr>
          <w:i/>
          <w:sz w:val="24"/>
          <w:szCs w:val="24"/>
        </w:rPr>
      </w:pPr>
      <w:r w:rsidRPr="00C92B12">
        <w:rPr>
          <w:i/>
          <w:sz w:val="24"/>
          <w:szCs w:val="24"/>
        </w:rPr>
        <w:tab/>
      </w:r>
      <w:r w:rsidRPr="00C92B12">
        <w:rPr>
          <w:i/>
          <w:sz w:val="24"/>
          <w:szCs w:val="24"/>
        </w:rPr>
        <w:tab/>
        <w:t xml:space="preserve">             (отличное, хорошее,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w:t>
      </w:r>
      <w:r w:rsidR="000A43B0">
        <w:rPr>
          <w:sz w:val="24"/>
          <w:szCs w:val="24"/>
        </w:rPr>
        <w:t>________________</w:t>
      </w:r>
      <w:r w:rsidRPr="00C92B12">
        <w:rPr>
          <w:sz w:val="24"/>
          <w:szCs w:val="24"/>
        </w:rPr>
        <w:t>____________________________</w:t>
      </w:r>
    </w:p>
    <w:p w:rsidR="00247805" w:rsidRPr="000A43B0" w:rsidRDefault="00247805"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w:t>
      </w:r>
      <w:r w:rsidR="000A43B0">
        <w:rPr>
          <w:sz w:val="24"/>
          <w:szCs w:val="24"/>
        </w:rPr>
        <w:t>_______________________</w:t>
      </w:r>
      <w:r w:rsidRPr="00C92B12">
        <w:rPr>
          <w:sz w:val="24"/>
          <w:szCs w:val="24"/>
        </w:rPr>
        <w:t>______________________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w:t>
      </w:r>
      <w:r w:rsidR="000A43B0">
        <w:rPr>
          <w:sz w:val="24"/>
          <w:szCs w:val="24"/>
        </w:rPr>
        <w:t>_________________</w:t>
      </w:r>
      <w:r w:rsidRPr="00C92B12">
        <w:rPr>
          <w:sz w:val="24"/>
          <w:szCs w:val="24"/>
        </w:rPr>
        <w:t>_____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(отличное, хорошее,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w:t>
      </w:r>
      <w:r w:rsidR="000A43B0">
        <w:rPr>
          <w:sz w:val="24"/>
          <w:szCs w:val="24"/>
        </w:rPr>
        <w:t>____________</w:t>
      </w:r>
      <w:r w:rsidRPr="00C92B12">
        <w:rPr>
          <w:sz w:val="24"/>
          <w:szCs w:val="24"/>
        </w:rPr>
        <w:t>__________________________________</w:t>
      </w:r>
    </w:p>
    <w:p w:rsidR="00247805" w:rsidRPr="000A43B0" w:rsidRDefault="00247805"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w:t>
      </w:r>
      <w:r w:rsidR="000A43B0">
        <w:rPr>
          <w:sz w:val="24"/>
          <w:szCs w:val="24"/>
        </w:rPr>
        <w:t>_______________</w:t>
      </w:r>
      <w:r w:rsidRPr="00C92B12">
        <w:rPr>
          <w:sz w:val="24"/>
          <w:szCs w:val="24"/>
        </w:rPr>
        <w:t>___</w:t>
      </w:r>
    </w:p>
    <w:p w:rsidR="00247805" w:rsidRPr="000A43B0" w:rsidRDefault="00247805" w:rsidP="00247805">
      <w:pPr>
        <w:widowControl/>
        <w:autoSpaceDE/>
        <w:autoSpaceDN/>
        <w:adjustRightInd/>
        <w:snapToGrid w:val="0"/>
        <w:ind w:firstLine="709"/>
        <w:contextualSpacing/>
        <w:jc w:val="both"/>
        <w:rPr>
          <w:i/>
        </w:rPr>
      </w:pPr>
      <w:r w:rsidRPr="000A43B0">
        <w:rPr>
          <w:i/>
        </w:rPr>
        <w:t xml:space="preserve">(перечислить виды оборудования, например: радиаторы, светильники, кондиционеры, системы сигнализации и пожаротушения, другое) </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w:t>
      </w:r>
      <w:r w:rsidR="000A43B0">
        <w:rPr>
          <w:sz w:val="24"/>
          <w:szCs w:val="24"/>
        </w:rPr>
        <w:t>_________________</w:t>
      </w:r>
      <w:r w:rsidRPr="00C92B12">
        <w:rPr>
          <w:sz w:val="24"/>
          <w:szCs w:val="24"/>
        </w:rPr>
        <w:t>_________________</w:t>
      </w:r>
    </w:p>
    <w:p w:rsidR="00247805" w:rsidRPr="000A43B0" w:rsidRDefault="00247805" w:rsidP="00247805">
      <w:pPr>
        <w:widowControl/>
        <w:autoSpaceDE/>
        <w:autoSpaceDN/>
        <w:adjustRightInd/>
        <w:snapToGrid w:val="0"/>
        <w:ind w:firstLine="709"/>
        <w:contextualSpacing/>
        <w:jc w:val="both"/>
        <w:rPr>
          <w:i/>
        </w:rPr>
      </w:pPr>
      <w:r w:rsidRPr="00C92B12">
        <w:rPr>
          <w:i/>
          <w:sz w:val="24"/>
          <w:szCs w:val="24"/>
        </w:rPr>
        <w:t xml:space="preserve"> </w:t>
      </w:r>
      <w:r w:rsidR="000A43B0">
        <w:rPr>
          <w:i/>
          <w:sz w:val="24"/>
          <w:szCs w:val="24"/>
        </w:rPr>
        <w:tab/>
      </w:r>
      <w:r w:rsidRPr="000A43B0">
        <w:rPr>
          <w:i/>
        </w:rPr>
        <w:t>(отличное, хорошее, удовлетворительное – указать для каждого вида оборудования)</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w:t>
      </w:r>
      <w:r w:rsidR="000A43B0">
        <w:rPr>
          <w:sz w:val="24"/>
          <w:szCs w:val="24"/>
        </w:rPr>
        <w:t>_______________</w:t>
      </w:r>
      <w:r w:rsidRPr="00C92B12">
        <w:rPr>
          <w:sz w:val="24"/>
          <w:szCs w:val="24"/>
        </w:rPr>
        <w:t>______________</w:t>
      </w:r>
    </w:p>
    <w:p w:rsidR="00247805" w:rsidRPr="000A43B0" w:rsidRDefault="00247805" w:rsidP="000A43B0">
      <w:pPr>
        <w:widowControl/>
        <w:autoSpaceDE/>
        <w:autoSpaceDN/>
        <w:adjustRightInd/>
        <w:snapToGrid w:val="0"/>
        <w:ind w:firstLine="708"/>
        <w:contextualSpacing/>
        <w:jc w:val="both"/>
        <w:rPr>
          <w:i/>
        </w:rPr>
      </w:pPr>
      <w:r w:rsidRPr="000A43B0">
        <w:rPr>
          <w:i/>
        </w:rPr>
        <w:t>(при наличии перечислить недостатки, повреждения для каждого вида оборудования)</w:t>
      </w:r>
      <w:r w:rsidRPr="000A43B0">
        <w:rPr>
          <w:i/>
        </w:rPr>
        <w:tab/>
      </w:r>
    </w:p>
    <w:p w:rsidR="00D8651B" w:rsidRDefault="00D8651B" w:rsidP="00247805">
      <w:pPr>
        <w:widowControl/>
        <w:autoSpaceDE/>
        <w:autoSpaceDN/>
        <w:adjustRightInd/>
        <w:snapToGrid w:val="0"/>
        <w:ind w:firstLine="709"/>
        <w:contextualSpacing/>
        <w:jc w:val="both"/>
        <w:rPr>
          <w:sz w:val="24"/>
          <w:szCs w:val="24"/>
        </w:rPr>
      </w:pPr>
    </w:p>
    <w:p w:rsidR="00D8651B" w:rsidRDefault="00D8651B" w:rsidP="00D8651B">
      <w:pPr>
        <w:widowControl/>
        <w:autoSpaceDE/>
        <w:autoSpaceDN/>
        <w:adjustRightInd/>
        <w:snapToGrid w:val="0"/>
        <w:ind w:firstLine="709"/>
        <w:contextualSpacing/>
        <w:jc w:val="both"/>
        <w:rPr>
          <w:sz w:val="24"/>
          <w:szCs w:val="24"/>
        </w:rPr>
      </w:pPr>
      <w:r>
        <w:rPr>
          <w:b/>
          <w:sz w:val="24"/>
          <w:szCs w:val="24"/>
        </w:rPr>
        <w:t xml:space="preserve">- </w:t>
      </w:r>
      <w:r w:rsidRPr="00C92B12">
        <w:rPr>
          <w:b/>
          <w:sz w:val="24"/>
          <w:szCs w:val="24"/>
        </w:rPr>
        <w:t>Иное</w:t>
      </w:r>
      <w:r w:rsidRPr="00C92B12">
        <w:rPr>
          <w:sz w:val="24"/>
          <w:szCs w:val="24"/>
        </w:rPr>
        <w:t xml:space="preserve"> ________________________________________________________________</w:t>
      </w:r>
    </w:p>
    <w:p w:rsidR="00D8651B" w:rsidRDefault="00D8651B" w:rsidP="00D8651B">
      <w:pPr>
        <w:widowControl/>
        <w:autoSpaceDE/>
        <w:autoSpaceDN/>
        <w:adjustRightInd/>
        <w:snapToGrid w:val="0"/>
        <w:ind w:firstLine="709"/>
        <w:contextualSpacing/>
        <w:jc w:val="both"/>
        <w:rPr>
          <w:sz w:val="24"/>
          <w:szCs w:val="24"/>
        </w:rPr>
      </w:pPr>
    </w:p>
    <w:p w:rsidR="000C6A44" w:rsidRDefault="00D8651B" w:rsidP="00D8651B">
      <w:pPr>
        <w:widowControl/>
        <w:autoSpaceDE/>
        <w:autoSpaceDN/>
        <w:adjustRightInd/>
        <w:snapToGrid w:val="0"/>
        <w:ind w:firstLine="709"/>
        <w:contextualSpacing/>
        <w:jc w:val="both"/>
        <w:rPr>
          <w:b/>
          <w:sz w:val="24"/>
          <w:szCs w:val="24"/>
        </w:rPr>
      </w:pPr>
      <w:r>
        <w:rPr>
          <w:sz w:val="24"/>
          <w:szCs w:val="24"/>
        </w:rPr>
        <w:t>______________________________________________________________________.</w:t>
      </w:r>
      <w:r w:rsidR="00247805" w:rsidRPr="00C92B12">
        <w:rPr>
          <w:sz w:val="24"/>
          <w:szCs w:val="24"/>
        </w:rPr>
        <w:tab/>
      </w:r>
      <w:r w:rsidR="00247805" w:rsidRPr="00C92B12">
        <w:rPr>
          <w:b/>
          <w:sz w:val="24"/>
          <w:szCs w:val="24"/>
        </w:rPr>
        <w:t xml:space="preserve"> </w:t>
      </w:r>
      <w:r w:rsidR="002507B7">
        <w:rPr>
          <w:b/>
          <w:sz w:val="24"/>
          <w:szCs w:val="24"/>
        </w:rPr>
        <w:t xml:space="preserve">         </w:t>
      </w:r>
    </w:p>
    <w:p w:rsidR="00D8651B" w:rsidRDefault="00D8651B" w:rsidP="00247805">
      <w:pPr>
        <w:widowControl/>
        <w:autoSpaceDE/>
        <w:autoSpaceDN/>
        <w:adjustRightInd/>
        <w:snapToGrid w:val="0"/>
        <w:ind w:firstLine="709"/>
        <w:contextualSpacing/>
        <w:jc w:val="both"/>
        <w:rPr>
          <w:b/>
          <w:sz w:val="24"/>
          <w:szCs w:val="24"/>
        </w:rPr>
      </w:pPr>
    </w:p>
    <w:p w:rsidR="000A43B0" w:rsidRPr="00EF7509" w:rsidRDefault="000A43B0" w:rsidP="000A43B0">
      <w:pPr>
        <w:widowControl/>
        <w:autoSpaceDE/>
        <w:autoSpaceDN/>
        <w:adjustRightInd/>
        <w:snapToGrid w:val="0"/>
        <w:ind w:firstLine="707"/>
        <w:jc w:val="both"/>
        <w:rPr>
          <w:sz w:val="24"/>
          <w:szCs w:val="24"/>
        </w:rPr>
      </w:pPr>
      <w:r>
        <w:rPr>
          <w:sz w:val="24"/>
          <w:szCs w:val="24"/>
        </w:rPr>
        <w:t>2.2</w:t>
      </w:r>
      <w:r w:rsidR="006E3138">
        <w:rPr>
          <w:sz w:val="24"/>
          <w:szCs w:val="24"/>
        </w:rPr>
        <w:t>.</w:t>
      </w:r>
      <w:r>
        <w:rPr>
          <w:sz w:val="24"/>
          <w:szCs w:val="24"/>
        </w:rPr>
        <w:t xml:space="preserve"> По объекту №2</w:t>
      </w:r>
    </w:p>
    <w:p w:rsidR="000A43B0" w:rsidRPr="00C92B12" w:rsidRDefault="000A43B0" w:rsidP="000A43B0">
      <w:pPr>
        <w:widowControl/>
        <w:autoSpaceDE/>
        <w:autoSpaceDN/>
        <w:adjustRightInd/>
        <w:snapToGrid w:val="0"/>
        <w:ind w:left="707"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w:t>
      </w:r>
      <w:r>
        <w:rPr>
          <w:sz w:val="24"/>
          <w:szCs w:val="24"/>
        </w:rPr>
        <w:t>_______________</w:t>
      </w:r>
      <w:r w:rsidRPr="00C92B12">
        <w:rPr>
          <w:sz w:val="24"/>
          <w:szCs w:val="24"/>
        </w:rPr>
        <w:t>_________________________________</w:t>
      </w:r>
      <w:r>
        <w:rPr>
          <w:sz w:val="24"/>
          <w:szCs w:val="24"/>
        </w:rPr>
        <w:t>_____</w:t>
      </w:r>
      <w:r w:rsidRPr="00C92B12">
        <w:rPr>
          <w:sz w:val="24"/>
          <w:szCs w:val="24"/>
        </w:rPr>
        <w:t>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w:t>
      </w:r>
      <w:r>
        <w:rPr>
          <w:i/>
        </w:rPr>
        <w:t xml:space="preserve">        </w:t>
      </w:r>
      <w:r w:rsidRPr="000A43B0">
        <w:rPr>
          <w:i/>
        </w:rPr>
        <w:t xml:space="preserve"> (указать вид отделки, например –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w:t>
      </w:r>
      <w:r>
        <w:rPr>
          <w:sz w:val="24"/>
          <w:szCs w:val="24"/>
        </w:rPr>
        <w:t>____________</w:t>
      </w:r>
      <w:r w:rsidRPr="00C92B12">
        <w:rPr>
          <w:sz w:val="24"/>
          <w:szCs w:val="24"/>
        </w:rPr>
        <w:t>__________________________</w:t>
      </w:r>
      <w:r>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w:t>
      </w:r>
    </w:p>
    <w:p w:rsidR="000A43B0" w:rsidRPr="000A43B0" w:rsidRDefault="000A43B0" w:rsidP="000A43B0">
      <w:pPr>
        <w:widowControl/>
        <w:autoSpaceDE/>
        <w:autoSpaceDN/>
        <w:adjustRightInd/>
        <w:snapToGrid w:val="0"/>
        <w:ind w:firstLine="709"/>
        <w:contextualSpacing/>
        <w:jc w:val="both"/>
        <w:rPr>
          <w:i/>
        </w:rPr>
      </w:pPr>
      <w:r>
        <w:rPr>
          <w:i/>
          <w:sz w:val="24"/>
          <w:szCs w:val="24"/>
        </w:rPr>
        <w:t xml:space="preserve">    </w:t>
      </w: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 xml:space="preserve">- </w:t>
      </w:r>
      <w:r w:rsidRPr="00C92B12">
        <w:rPr>
          <w:b/>
          <w:sz w:val="24"/>
          <w:szCs w:val="24"/>
        </w:rPr>
        <w:t>потолки</w:t>
      </w:r>
      <w:r w:rsidRPr="00C92B12">
        <w:rPr>
          <w:sz w:val="24"/>
          <w:szCs w:val="24"/>
        </w:rPr>
        <w:t>: _</w:t>
      </w:r>
      <w:r>
        <w:rPr>
          <w:sz w:val="24"/>
          <w:szCs w:val="24"/>
        </w:rPr>
        <w:t>___________________</w:t>
      </w:r>
      <w:r w:rsidRPr="00C92B12">
        <w:rPr>
          <w:sz w:val="24"/>
          <w:szCs w:val="24"/>
        </w:rPr>
        <w:t>__________________________________</w:t>
      </w:r>
    </w:p>
    <w:p w:rsidR="000A43B0" w:rsidRPr="000A43B0" w:rsidRDefault="000A43B0" w:rsidP="000A43B0">
      <w:pPr>
        <w:widowControl/>
        <w:autoSpaceDE/>
        <w:autoSpaceDN/>
        <w:adjustRightInd/>
        <w:snapToGrid w:val="0"/>
        <w:ind w:firstLine="709"/>
        <w:contextualSpacing/>
        <w:jc w:val="both"/>
        <w:rPr>
          <w:i/>
        </w:rPr>
      </w:pPr>
      <w:r>
        <w:rPr>
          <w:i/>
          <w:sz w:val="24"/>
          <w:szCs w:val="24"/>
        </w:rPr>
        <w:tab/>
      </w:r>
      <w:r>
        <w:rPr>
          <w:i/>
          <w:sz w:val="24"/>
          <w:szCs w:val="24"/>
        </w:rPr>
        <w:tab/>
        <w:t xml:space="preserve">            </w:t>
      </w:r>
      <w:r w:rsidRPr="00C92B12">
        <w:rPr>
          <w:i/>
          <w:sz w:val="24"/>
          <w:szCs w:val="24"/>
        </w:rPr>
        <w:t xml:space="preserve"> </w:t>
      </w:r>
      <w:r w:rsidRPr="000A43B0">
        <w:rPr>
          <w:i/>
        </w:rPr>
        <w:t>(указать вид отделки, например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w:t>
      </w:r>
      <w:r>
        <w:rPr>
          <w:sz w:val="24"/>
          <w:szCs w:val="24"/>
        </w:rPr>
        <w:t>________________</w:t>
      </w:r>
      <w:r w:rsidRPr="00C92B12">
        <w:rPr>
          <w:sz w:val="24"/>
          <w:szCs w:val="24"/>
        </w:rPr>
        <w:t>__________________________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w:t>
      </w:r>
      <w:r>
        <w:rPr>
          <w:sz w:val="24"/>
          <w:szCs w:val="24"/>
        </w:rPr>
        <w:t>____________</w:t>
      </w:r>
      <w:r w:rsidRPr="00C92B12">
        <w:rPr>
          <w:sz w:val="24"/>
          <w:szCs w:val="24"/>
        </w:rPr>
        <w:t>__________________</w:t>
      </w:r>
      <w:r>
        <w:rPr>
          <w:sz w:val="24"/>
          <w:szCs w:val="24"/>
        </w:rPr>
        <w:t>___</w:t>
      </w:r>
      <w:r w:rsidRPr="00C92B12">
        <w:rPr>
          <w:sz w:val="24"/>
          <w:szCs w:val="24"/>
        </w:rPr>
        <w:t>___</w:t>
      </w:r>
      <w:r>
        <w:rPr>
          <w:sz w:val="24"/>
          <w:szCs w:val="24"/>
        </w:rPr>
        <w:t>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w:t>
      </w:r>
      <w:r>
        <w:rPr>
          <w:sz w:val="24"/>
          <w:szCs w:val="24"/>
        </w:rPr>
        <w:t>__________________</w:t>
      </w:r>
      <w:r w:rsidRPr="00C92B12">
        <w:rPr>
          <w:sz w:val="24"/>
          <w:szCs w:val="24"/>
        </w:rPr>
        <w:t>________________________________________</w:t>
      </w:r>
      <w:r>
        <w:rPr>
          <w:sz w:val="24"/>
          <w:szCs w:val="24"/>
        </w:rPr>
        <w:t>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вид отделки, например: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w:t>
      </w:r>
      <w:r>
        <w:rPr>
          <w:sz w:val="24"/>
          <w:szCs w:val="24"/>
        </w:rPr>
        <w:t>____________</w:t>
      </w:r>
      <w:r w:rsidRPr="00C92B12">
        <w:rPr>
          <w:sz w:val="24"/>
          <w:szCs w:val="24"/>
        </w:rPr>
        <w:t>______________</w:t>
      </w:r>
      <w:r>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w:t>
      </w:r>
      <w:r>
        <w:rPr>
          <w:sz w:val="24"/>
          <w:szCs w:val="24"/>
        </w:rPr>
        <w:t>___________</w:t>
      </w:r>
      <w:r w:rsidRPr="00C92B12">
        <w:rPr>
          <w:sz w:val="24"/>
          <w:szCs w:val="24"/>
        </w:rPr>
        <w:t>___________</w:t>
      </w:r>
      <w:r>
        <w:rPr>
          <w:sz w:val="24"/>
          <w:szCs w:val="24"/>
        </w:rPr>
        <w:t>_____</w:t>
      </w:r>
      <w:r w:rsidRPr="00C92B12">
        <w:rPr>
          <w:sz w:val="24"/>
          <w:szCs w:val="24"/>
        </w:rPr>
        <w:t>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w:t>
      </w:r>
      <w:r>
        <w:rPr>
          <w:sz w:val="24"/>
          <w:szCs w:val="24"/>
        </w:rPr>
        <w:t>_______________________</w:t>
      </w:r>
      <w:r w:rsidRPr="00C92B12">
        <w:rPr>
          <w:sz w:val="24"/>
          <w:szCs w:val="24"/>
        </w:rPr>
        <w:t>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r>
        <w:rPr>
          <w:sz w:val="24"/>
          <w:szCs w:val="24"/>
        </w:rPr>
        <w:t>_________________</w:t>
      </w:r>
    </w:p>
    <w:p w:rsidR="000A43B0" w:rsidRPr="00C92B12" w:rsidRDefault="000A43B0" w:rsidP="000A43B0">
      <w:pPr>
        <w:widowControl/>
        <w:autoSpaceDE/>
        <w:autoSpaceDN/>
        <w:adjustRightInd/>
        <w:snapToGrid w:val="0"/>
        <w:ind w:firstLine="709"/>
        <w:contextualSpacing/>
        <w:jc w:val="both"/>
        <w:rPr>
          <w:i/>
          <w:sz w:val="24"/>
          <w:szCs w:val="24"/>
        </w:rPr>
      </w:pPr>
      <w:r w:rsidRPr="00C92B12">
        <w:rPr>
          <w:i/>
          <w:sz w:val="24"/>
          <w:szCs w:val="24"/>
        </w:rPr>
        <w:tab/>
      </w:r>
      <w:r w:rsidRPr="00C92B12">
        <w:rPr>
          <w:i/>
          <w:sz w:val="24"/>
          <w:szCs w:val="24"/>
        </w:rPr>
        <w:tab/>
        <w:t xml:space="preserve">             (отличное, хорошее,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w:t>
      </w:r>
      <w:r>
        <w:rPr>
          <w:sz w:val="24"/>
          <w:szCs w:val="24"/>
        </w:rPr>
        <w:t>________________</w:t>
      </w:r>
      <w:r w:rsidRPr="00C92B12">
        <w:rPr>
          <w:sz w:val="24"/>
          <w:szCs w:val="24"/>
        </w:rPr>
        <w:t>____________________________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w:t>
      </w:r>
      <w:r>
        <w:rPr>
          <w:sz w:val="24"/>
          <w:szCs w:val="24"/>
        </w:rPr>
        <w:t>_______________________</w:t>
      </w:r>
      <w:r w:rsidRPr="00C92B12">
        <w:rPr>
          <w:sz w:val="24"/>
          <w:szCs w:val="24"/>
        </w:rPr>
        <w:t>______________________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w:t>
      </w:r>
      <w:r>
        <w:rPr>
          <w:sz w:val="24"/>
          <w:szCs w:val="24"/>
        </w:rPr>
        <w:t>_________________</w:t>
      </w:r>
      <w:r w:rsidRPr="00C92B12">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(отличное, хорошее,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w:t>
      </w:r>
      <w:r>
        <w:rPr>
          <w:sz w:val="24"/>
          <w:szCs w:val="24"/>
        </w:rPr>
        <w:t>____________</w:t>
      </w:r>
      <w:r w:rsidRPr="00C92B12">
        <w:rPr>
          <w:sz w:val="24"/>
          <w:szCs w:val="24"/>
        </w:rPr>
        <w:t>__________________________________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w:t>
      </w:r>
      <w:r>
        <w:rPr>
          <w:sz w:val="24"/>
          <w:szCs w:val="24"/>
        </w:rPr>
        <w:t>_______________</w:t>
      </w:r>
      <w:r w:rsidRPr="00C92B12">
        <w:rPr>
          <w:sz w:val="24"/>
          <w:szCs w:val="24"/>
        </w:rPr>
        <w:t>___</w:t>
      </w:r>
    </w:p>
    <w:p w:rsidR="000A43B0" w:rsidRPr="000A43B0" w:rsidRDefault="000A43B0" w:rsidP="000A43B0">
      <w:pPr>
        <w:widowControl/>
        <w:autoSpaceDE/>
        <w:autoSpaceDN/>
        <w:adjustRightInd/>
        <w:snapToGrid w:val="0"/>
        <w:ind w:firstLine="709"/>
        <w:contextualSpacing/>
        <w:jc w:val="both"/>
        <w:rPr>
          <w:i/>
        </w:rPr>
      </w:pPr>
      <w:r w:rsidRPr="000A43B0">
        <w:rPr>
          <w:i/>
        </w:rPr>
        <w:t xml:space="preserve">(перечислить виды оборудования, например: радиаторы, светильники, кондиционеры, системы сигнализации и пожаротушения, другое) </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w:t>
      </w:r>
      <w:r>
        <w:rPr>
          <w:sz w:val="24"/>
          <w:szCs w:val="24"/>
        </w:rPr>
        <w:t>_________________</w:t>
      </w:r>
      <w:r w:rsidRPr="00C92B12">
        <w:rPr>
          <w:sz w:val="24"/>
          <w:szCs w:val="24"/>
        </w:rPr>
        <w:t>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 xml:space="preserve"> </w:t>
      </w:r>
      <w:r>
        <w:rPr>
          <w:i/>
          <w:sz w:val="24"/>
          <w:szCs w:val="24"/>
        </w:rPr>
        <w:tab/>
      </w:r>
      <w:r w:rsidRPr="000A43B0">
        <w:rPr>
          <w:i/>
        </w:rPr>
        <w:t>(отличное, хорошее, удовлетворительное – указать для каждого вида оборудования)</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w:t>
      </w:r>
      <w:r>
        <w:rPr>
          <w:sz w:val="24"/>
          <w:szCs w:val="24"/>
        </w:rPr>
        <w:t>_______________</w:t>
      </w:r>
      <w:r w:rsidRPr="00C92B12">
        <w:rPr>
          <w:sz w:val="24"/>
          <w:szCs w:val="24"/>
        </w:rPr>
        <w:t>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повреждения для каждого вида оборудования)</w:t>
      </w:r>
      <w:r w:rsidRPr="000A43B0">
        <w:rPr>
          <w:i/>
        </w:rPr>
        <w:tab/>
      </w:r>
    </w:p>
    <w:p w:rsidR="000A43B0" w:rsidRDefault="000A43B0" w:rsidP="000A43B0">
      <w:pPr>
        <w:widowControl/>
        <w:autoSpaceDE/>
        <w:autoSpaceDN/>
        <w:adjustRightInd/>
        <w:snapToGrid w:val="0"/>
        <w:ind w:firstLine="709"/>
        <w:contextualSpacing/>
        <w:jc w:val="both"/>
        <w:rPr>
          <w:b/>
          <w:sz w:val="24"/>
          <w:szCs w:val="24"/>
        </w:rPr>
      </w:pPr>
      <w:r w:rsidRPr="00C92B12">
        <w:rPr>
          <w:sz w:val="24"/>
          <w:szCs w:val="24"/>
        </w:rPr>
        <w:tab/>
      </w:r>
      <w:r w:rsidRPr="00C92B12">
        <w:rPr>
          <w:b/>
          <w:sz w:val="24"/>
          <w:szCs w:val="24"/>
        </w:rPr>
        <w:t xml:space="preserve"> </w:t>
      </w:r>
      <w:r>
        <w:rPr>
          <w:b/>
          <w:sz w:val="24"/>
          <w:szCs w:val="24"/>
        </w:rPr>
        <w:t xml:space="preserve">         </w:t>
      </w:r>
    </w:p>
    <w:p w:rsidR="00D8651B" w:rsidRDefault="00D8651B" w:rsidP="00D8651B">
      <w:pPr>
        <w:widowControl/>
        <w:autoSpaceDE/>
        <w:autoSpaceDN/>
        <w:adjustRightInd/>
        <w:snapToGrid w:val="0"/>
        <w:ind w:firstLine="709"/>
        <w:contextualSpacing/>
        <w:jc w:val="both"/>
        <w:rPr>
          <w:sz w:val="24"/>
          <w:szCs w:val="24"/>
        </w:rPr>
      </w:pPr>
      <w:r>
        <w:rPr>
          <w:b/>
          <w:sz w:val="24"/>
          <w:szCs w:val="24"/>
        </w:rPr>
        <w:t xml:space="preserve">- </w:t>
      </w:r>
      <w:r w:rsidRPr="00C92B12">
        <w:rPr>
          <w:b/>
          <w:sz w:val="24"/>
          <w:szCs w:val="24"/>
        </w:rPr>
        <w:t>Иное</w:t>
      </w:r>
      <w:r w:rsidRPr="00C92B12">
        <w:rPr>
          <w:sz w:val="24"/>
          <w:szCs w:val="24"/>
        </w:rPr>
        <w:t xml:space="preserve"> ________________________________________________________________</w:t>
      </w:r>
    </w:p>
    <w:p w:rsidR="00D8651B" w:rsidRDefault="00D8651B" w:rsidP="00D8651B">
      <w:pPr>
        <w:widowControl/>
        <w:autoSpaceDE/>
        <w:autoSpaceDN/>
        <w:adjustRightInd/>
        <w:snapToGrid w:val="0"/>
        <w:ind w:firstLine="709"/>
        <w:contextualSpacing/>
        <w:jc w:val="both"/>
        <w:rPr>
          <w:sz w:val="24"/>
          <w:szCs w:val="24"/>
        </w:rPr>
      </w:pPr>
    </w:p>
    <w:p w:rsidR="000A43B0" w:rsidRDefault="00D8651B" w:rsidP="00D8651B">
      <w:pPr>
        <w:widowControl/>
        <w:autoSpaceDE/>
        <w:autoSpaceDN/>
        <w:adjustRightInd/>
        <w:snapToGrid w:val="0"/>
        <w:ind w:firstLine="709"/>
        <w:contextualSpacing/>
        <w:jc w:val="both"/>
        <w:rPr>
          <w:sz w:val="24"/>
          <w:szCs w:val="24"/>
        </w:rPr>
      </w:pPr>
      <w:r>
        <w:rPr>
          <w:sz w:val="24"/>
          <w:szCs w:val="24"/>
        </w:rPr>
        <w:t>______________________________________________________________________.</w:t>
      </w:r>
    </w:p>
    <w:p w:rsidR="00D8651B" w:rsidRDefault="00D8651B" w:rsidP="00D8651B">
      <w:pPr>
        <w:widowControl/>
        <w:autoSpaceDE/>
        <w:autoSpaceDN/>
        <w:adjustRightInd/>
        <w:snapToGrid w:val="0"/>
        <w:ind w:firstLine="709"/>
        <w:contextualSpacing/>
        <w:jc w:val="both"/>
        <w:rPr>
          <w:b/>
          <w:sz w:val="24"/>
          <w:szCs w:val="24"/>
        </w:rPr>
      </w:pPr>
    </w:p>
    <w:p w:rsidR="000A43B0" w:rsidRPr="00EF7509" w:rsidRDefault="000A43B0" w:rsidP="000A43B0">
      <w:pPr>
        <w:widowControl/>
        <w:autoSpaceDE/>
        <w:autoSpaceDN/>
        <w:adjustRightInd/>
        <w:snapToGrid w:val="0"/>
        <w:ind w:firstLine="707"/>
        <w:jc w:val="both"/>
        <w:rPr>
          <w:sz w:val="24"/>
          <w:szCs w:val="24"/>
        </w:rPr>
      </w:pPr>
      <w:r>
        <w:rPr>
          <w:sz w:val="24"/>
          <w:szCs w:val="24"/>
        </w:rPr>
        <w:t>2.3</w:t>
      </w:r>
      <w:r w:rsidR="006E3138">
        <w:rPr>
          <w:sz w:val="24"/>
          <w:szCs w:val="24"/>
        </w:rPr>
        <w:t>.</w:t>
      </w:r>
      <w:r>
        <w:rPr>
          <w:sz w:val="24"/>
          <w:szCs w:val="24"/>
        </w:rPr>
        <w:t xml:space="preserve"> По объекту №3</w:t>
      </w:r>
    </w:p>
    <w:p w:rsidR="000A43B0" w:rsidRPr="00C92B12" w:rsidRDefault="000A43B0" w:rsidP="000A43B0">
      <w:pPr>
        <w:widowControl/>
        <w:autoSpaceDE/>
        <w:autoSpaceDN/>
        <w:adjustRightInd/>
        <w:snapToGrid w:val="0"/>
        <w:ind w:left="707"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w:t>
      </w:r>
      <w:r>
        <w:rPr>
          <w:sz w:val="24"/>
          <w:szCs w:val="24"/>
        </w:rPr>
        <w:t>_______________</w:t>
      </w:r>
      <w:r w:rsidRPr="00C92B12">
        <w:rPr>
          <w:sz w:val="24"/>
          <w:szCs w:val="24"/>
        </w:rPr>
        <w:t>_________________________________</w:t>
      </w:r>
      <w:r>
        <w:rPr>
          <w:sz w:val="24"/>
          <w:szCs w:val="24"/>
        </w:rPr>
        <w:t>_____</w:t>
      </w:r>
      <w:r w:rsidRPr="00C92B12">
        <w:rPr>
          <w:sz w:val="24"/>
          <w:szCs w:val="24"/>
        </w:rPr>
        <w:t>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w:t>
      </w:r>
      <w:r>
        <w:rPr>
          <w:i/>
        </w:rPr>
        <w:t xml:space="preserve">        </w:t>
      </w:r>
      <w:r w:rsidRPr="000A43B0">
        <w:rPr>
          <w:i/>
        </w:rPr>
        <w:t xml:space="preserve"> (указать вид отделки, например –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w:t>
      </w:r>
      <w:r>
        <w:rPr>
          <w:sz w:val="24"/>
          <w:szCs w:val="24"/>
        </w:rPr>
        <w:t>____________</w:t>
      </w:r>
      <w:r w:rsidRPr="00C92B12">
        <w:rPr>
          <w:sz w:val="24"/>
          <w:szCs w:val="24"/>
        </w:rPr>
        <w:t>__________________________</w:t>
      </w:r>
      <w:r>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w:t>
      </w:r>
    </w:p>
    <w:p w:rsidR="000A43B0" w:rsidRPr="000A43B0" w:rsidRDefault="000A43B0" w:rsidP="000A43B0">
      <w:pPr>
        <w:widowControl/>
        <w:autoSpaceDE/>
        <w:autoSpaceDN/>
        <w:adjustRightInd/>
        <w:snapToGrid w:val="0"/>
        <w:ind w:firstLine="709"/>
        <w:contextualSpacing/>
        <w:jc w:val="both"/>
        <w:rPr>
          <w:i/>
        </w:rPr>
      </w:pPr>
      <w:r>
        <w:rPr>
          <w:i/>
          <w:sz w:val="24"/>
          <w:szCs w:val="24"/>
        </w:rPr>
        <w:t xml:space="preserve">    </w:t>
      </w: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 xml:space="preserve">- </w:t>
      </w:r>
      <w:r w:rsidRPr="00C92B12">
        <w:rPr>
          <w:b/>
          <w:sz w:val="24"/>
          <w:szCs w:val="24"/>
        </w:rPr>
        <w:t>потолки</w:t>
      </w:r>
      <w:r w:rsidRPr="00C92B12">
        <w:rPr>
          <w:sz w:val="24"/>
          <w:szCs w:val="24"/>
        </w:rPr>
        <w:t>: _</w:t>
      </w:r>
      <w:r>
        <w:rPr>
          <w:sz w:val="24"/>
          <w:szCs w:val="24"/>
        </w:rPr>
        <w:t>___________________</w:t>
      </w:r>
      <w:r w:rsidRPr="00C92B12">
        <w:rPr>
          <w:sz w:val="24"/>
          <w:szCs w:val="24"/>
        </w:rPr>
        <w:t>__________________________________</w:t>
      </w:r>
    </w:p>
    <w:p w:rsidR="000A43B0" w:rsidRPr="000A43B0" w:rsidRDefault="000A43B0" w:rsidP="000A43B0">
      <w:pPr>
        <w:widowControl/>
        <w:autoSpaceDE/>
        <w:autoSpaceDN/>
        <w:adjustRightInd/>
        <w:snapToGrid w:val="0"/>
        <w:ind w:firstLine="709"/>
        <w:contextualSpacing/>
        <w:jc w:val="both"/>
        <w:rPr>
          <w:i/>
        </w:rPr>
      </w:pPr>
      <w:r>
        <w:rPr>
          <w:i/>
          <w:sz w:val="24"/>
          <w:szCs w:val="24"/>
        </w:rPr>
        <w:tab/>
      </w:r>
      <w:r>
        <w:rPr>
          <w:i/>
          <w:sz w:val="24"/>
          <w:szCs w:val="24"/>
        </w:rPr>
        <w:tab/>
        <w:t xml:space="preserve">            </w:t>
      </w:r>
      <w:r w:rsidRPr="00C92B12">
        <w:rPr>
          <w:i/>
          <w:sz w:val="24"/>
          <w:szCs w:val="24"/>
        </w:rPr>
        <w:t xml:space="preserve"> </w:t>
      </w:r>
      <w:r w:rsidRPr="000A43B0">
        <w:rPr>
          <w:i/>
        </w:rPr>
        <w:t>(указать вид отделки, например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w:t>
      </w:r>
      <w:r>
        <w:rPr>
          <w:sz w:val="24"/>
          <w:szCs w:val="24"/>
        </w:rPr>
        <w:t>________________</w:t>
      </w:r>
      <w:r w:rsidRPr="00C92B12">
        <w:rPr>
          <w:sz w:val="24"/>
          <w:szCs w:val="24"/>
        </w:rPr>
        <w:t>__________________________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w:t>
      </w:r>
      <w:r>
        <w:rPr>
          <w:sz w:val="24"/>
          <w:szCs w:val="24"/>
        </w:rPr>
        <w:t>____________</w:t>
      </w:r>
      <w:r w:rsidRPr="00C92B12">
        <w:rPr>
          <w:sz w:val="24"/>
          <w:szCs w:val="24"/>
        </w:rPr>
        <w:t>__________________</w:t>
      </w:r>
      <w:r>
        <w:rPr>
          <w:sz w:val="24"/>
          <w:szCs w:val="24"/>
        </w:rPr>
        <w:t>___</w:t>
      </w:r>
      <w:r w:rsidRPr="00C92B12">
        <w:rPr>
          <w:sz w:val="24"/>
          <w:szCs w:val="24"/>
        </w:rPr>
        <w:t>___</w:t>
      </w:r>
      <w:r>
        <w:rPr>
          <w:sz w:val="24"/>
          <w:szCs w:val="24"/>
        </w:rPr>
        <w:t>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w:t>
      </w:r>
      <w:r>
        <w:rPr>
          <w:sz w:val="24"/>
          <w:szCs w:val="24"/>
        </w:rPr>
        <w:t>__________________</w:t>
      </w:r>
      <w:r w:rsidRPr="00C92B12">
        <w:rPr>
          <w:sz w:val="24"/>
          <w:szCs w:val="24"/>
        </w:rPr>
        <w:t>________________________________________</w:t>
      </w:r>
      <w:r>
        <w:rPr>
          <w:sz w:val="24"/>
          <w:szCs w:val="24"/>
        </w:rPr>
        <w:t>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вид отделки, например: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lastRenderedPageBreak/>
        <w:tab/>
        <w:t>состояние: ________________________</w:t>
      </w:r>
      <w:r>
        <w:rPr>
          <w:sz w:val="24"/>
          <w:szCs w:val="24"/>
        </w:rPr>
        <w:t>____________</w:t>
      </w:r>
      <w:r w:rsidRPr="00C92B12">
        <w:rPr>
          <w:sz w:val="24"/>
          <w:szCs w:val="24"/>
        </w:rPr>
        <w:t>______________</w:t>
      </w:r>
      <w:r>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w:t>
      </w:r>
      <w:r>
        <w:rPr>
          <w:sz w:val="24"/>
          <w:szCs w:val="24"/>
        </w:rPr>
        <w:t>___________</w:t>
      </w:r>
      <w:r w:rsidRPr="00C92B12">
        <w:rPr>
          <w:sz w:val="24"/>
          <w:szCs w:val="24"/>
        </w:rPr>
        <w:t>___________</w:t>
      </w:r>
      <w:r>
        <w:rPr>
          <w:sz w:val="24"/>
          <w:szCs w:val="24"/>
        </w:rPr>
        <w:t>_____</w:t>
      </w:r>
      <w:r w:rsidRPr="00C92B12">
        <w:rPr>
          <w:sz w:val="24"/>
          <w:szCs w:val="24"/>
        </w:rPr>
        <w:t>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w:t>
      </w:r>
      <w:r>
        <w:rPr>
          <w:sz w:val="24"/>
          <w:szCs w:val="24"/>
        </w:rPr>
        <w:t>_______________________</w:t>
      </w:r>
      <w:r w:rsidRPr="00C92B12">
        <w:rPr>
          <w:sz w:val="24"/>
          <w:szCs w:val="24"/>
        </w:rPr>
        <w:t>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r>
        <w:rPr>
          <w:sz w:val="24"/>
          <w:szCs w:val="24"/>
        </w:rPr>
        <w:t>_________________</w:t>
      </w:r>
    </w:p>
    <w:p w:rsidR="000A43B0" w:rsidRPr="00C92B12" w:rsidRDefault="000A43B0" w:rsidP="000A43B0">
      <w:pPr>
        <w:widowControl/>
        <w:autoSpaceDE/>
        <w:autoSpaceDN/>
        <w:adjustRightInd/>
        <w:snapToGrid w:val="0"/>
        <w:ind w:firstLine="709"/>
        <w:contextualSpacing/>
        <w:jc w:val="both"/>
        <w:rPr>
          <w:i/>
          <w:sz w:val="24"/>
          <w:szCs w:val="24"/>
        </w:rPr>
      </w:pPr>
      <w:r w:rsidRPr="00C92B12">
        <w:rPr>
          <w:i/>
          <w:sz w:val="24"/>
          <w:szCs w:val="24"/>
        </w:rPr>
        <w:tab/>
      </w:r>
      <w:r w:rsidRPr="00C92B12">
        <w:rPr>
          <w:i/>
          <w:sz w:val="24"/>
          <w:szCs w:val="24"/>
        </w:rPr>
        <w:tab/>
        <w:t xml:space="preserve">             (отличное, хорошее,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w:t>
      </w:r>
      <w:r>
        <w:rPr>
          <w:sz w:val="24"/>
          <w:szCs w:val="24"/>
        </w:rPr>
        <w:t>________________</w:t>
      </w:r>
      <w:r w:rsidRPr="00C92B12">
        <w:rPr>
          <w:sz w:val="24"/>
          <w:szCs w:val="24"/>
        </w:rPr>
        <w:t>____________________________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w:t>
      </w:r>
      <w:r>
        <w:rPr>
          <w:sz w:val="24"/>
          <w:szCs w:val="24"/>
        </w:rPr>
        <w:t>_______________________</w:t>
      </w:r>
      <w:r w:rsidRPr="00C92B12">
        <w:rPr>
          <w:sz w:val="24"/>
          <w:szCs w:val="24"/>
        </w:rPr>
        <w:t>______________________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w:t>
      </w:r>
      <w:r>
        <w:rPr>
          <w:sz w:val="24"/>
          <w:szCs w:val="24"/>
        </w:rPr>
        <w:t>_________________</w:t>
      </w:r>
      <w:r w:rsidRPr="00C92B12">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(отличное, хорошее,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w:t>
      </w:r>
      <w:r>
        <w:rPr>
          <w:sz w:val="24"/>
          <w:szCs w:val="24"/>
        </w:rPr>
        <w:t>____________</w:t>
      </w:r>
      <w:r w:rsidRPr="00C92B12">
        <w:rPr>
          <w:sz w:val="24"/>
          <w:szCs w:val="24"/>
        </w:rPr>
        <w:t>__________________________________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w:t>
      </w:r>
      <w:r>
        <w:rPr>
          <w:sz w:val="24"/>
          <w:szCs w:val="24"/>
        </w:rPr>
        <w:t>_______________</w:t>
      </w:r>
      <w:r w:rsidRPr="00C92B12">
        <w:rPr>
          <w:sz w:val="24"/>
          <w:szCs w:val="24"/>
        </w:rPr>
        <w:t>___</w:t>
      </w:r>
    </w:p>
    <w:p w:rsidR="000A43B0" w:rsidRPr="000A43B0" w:rsidRDefault="000A43B0" w:rsidP="000A43B0">
      <w:pPr>
        <w:widowControl/>
        <w:autoSpaceDE/>
        <w:autoSpaceDN/>
        <w:adjustRightInd/>
        <w:snapToGrid w:val="0"/>
        <w:ind w:firstLine="709"/>
        <w:contextualSpacing/>
        <w:jc w:val="both"/>
        <w:rPr>
          <w:i/>
        </w:rPr>
      </w:pPr>
      <w:r w:rsidRPr="000A43B0">
        <w:rPr>
          <w:i/>
        </w:rPr>
        <w:t xml:space="preserve">(перечислить виды оборудования, например: радиаторы, светильники, кондиционеры, системы сигнализации и пожаротушения, другое) </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w:t>
      </w:r>
      <w:r>
        <w:rPr>
          <w:sz w:val="24"/>
          <w:szCs w:val="24"/>
        </w:rPr>
        <w:t>_________________</w:t>
      </w:r>
      <w:r w:rsidRPr="00C92B12">
        <w:rPr>
          <w:sz w:val="24"/>
          <w:szCs w:val="24"/>
        </w:rPr>
        <w:t>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 xml:space="preserve"> </w:t>
      </w:r>
      <w:r>
        <w:rPr>
          <w:i/>
          <w:sz w:val="24"/>
          <w:szCs w:val="24"/>
        </w:rPr>
        <w:tab/>
      </w:r>
      <w:r w:rsidRPr="000A43B0">
        <w:rPr>
          <w:i/>
        </w:rPr>
        <w:t>(отличное, хорошее, удовлетворительное – указать для каждого вида оборудования)</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w:t>
      </w:r>
      <w:r>
        <w:rPr>
          <w:sz w:val="24"/>
          <w:szCs w:val="24"/>
        </w:rPr>
        <w:t>_______________</w:t>
      </w:r>
      <w:r w:rsidRPr="00C92B12">
        <w:rPr>
          <w:sz w:val="24"/>
          <w:szCs w:val="24"/>
        </w:rPr>
        <w:t>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повреждения для каждого вида оборудования)</w:t>
      </w:r>
      <w:r w:rsidRPr="000A43B0">
        <w:rPr>
          <w:i/>
        </w:rPr>
        <w:tab/>
      </w:r>
    </w:p>
    <w:p w:rsidR="000A43B0" w:rsidRDefault="000A43B0" w:rsidP="000A43B0">
      <w:pPr>
        <w:widowControl/>
        <w:autoSpaceDE/>
        <w:autoSpaceDN/>
        <w:adjustRightInd/>
        <w:snapToGrid w:val="0"/>
        <w:ind w:firstLine="709"/>
        <w:contextualSpacing/>
        <w:jc w:val="both"/>
        <w:rPr>
          <w:b/>
          <w:sz w:val="24"/>
          <w:szCs w:val="24"/>
        </w:rPr>
      </w:pPr>
      <w:r w:rsidRPr="00C92B12">
        <w:rPr>
          <w:sz w:val="24"/>
          <w:szCs w:val="24"/>
        </w:rPr>
        <w:tab/>
      </w:r>
      <w:r w:rsidRPr="00C92B12">
        <w:rPr>
          <w:b/>
          <w:sz w:val="24"/>
          <w:szCs w:val="24"/>
        </w:rPr>
        <w:t xml:space="preserve"> </w:t>
      </w:r>
      <w:r>
        <w:rPr>
          <w:b/>
          <w:sz w:val="24"/>
          <w:szCs w:val="24"/>
        </w:rPr>
        <w:t xml:space="preserve">         </w:t>
      </w:r>
    </w:p>
    <w:p w:rsidR="00D8651B" w:rsidRDefault="00D8651B" w:rsidP="00D8651B">
      <w:pPr>
        <w:widowControl/>
        <w:autoSpaceDE/>
        <w:autoSpaceDN/>
        <w:adjustRightInd/>
        <w:snapToGrid w:val="0"/>
        <w:ind w:firstLine="709"/>
        <w:contextualSpacing/>
        <w:jc w:val="both"/>
        <w:rPr>
          <w:sz w:val="24"/>
          <w:szCs w:val="24"/>
        </w:rPr>
      </w:pPr>
      <w:r>
        <w:rPr>
          <w:b/>
          <w:sz w:val="24"/>
          <w:szCs w:val="24"/>
        </w:rPr>
        <w:t xml:space="preserve">- </w:t>
      </w:r>
      <w:r w:rsidRPr="00C92B12">
        <w:rPr>
          <w:b/>
          <w:sz w:val="24"/>
          <w:szCs w:val="24"/>
        </w:rPr>
        <w:t>Иное</w:t>
      </w:r>
      <w:r w:rsidRPr="00C92B12">
        <w:rPr>
          <w:sz w:val="24"/>
          <w:szCs w:val="24"/>
        </w:rPr>
        <w:t xml:space="preserve"> ________________________________________________________________</w:t>
      </w:r>
    </w:p>
    <w:p w:rsidR="00D8651B" w:rsidRDefault="00D8651B" w:rsidP="00D8651B">
      <w:pPr>
        <w:widowControl/>
        <w:autoSpaceDE/>
        <w:autoSpaceDN/>
        <w:adjustRightInd/>
        <w:snapToGrid w:val="0"/>
        <w:ind w:firstLine="709"/>
        <w:contextualSpacing/>
        <w:jc w:val="both"/>
        <w:rPr>
          <w:sz w:val="24"/>
          <w:szCs w:val="24"/>
        </w:rPr>
      </w:pPr>
    </w:p>
    <w:p w:rsidR="000A43B0" w:rsidRDefault="00D8651B" w:rsidP="00D8651B">
      <w:pPr>
        <w:widowControl/>
        <w:autoSpaceDE/>
        <w:autoSpaceDN/>
        <w:adjustRightInd/>
        <w:snapToGrid w:val="0"/>
        <w:ind w:firstLine="709"/>
        <w:contextualSpacing/>
        <w:jc w:val="both"/>
        <w:rPr>
          <w:sz w:val="24"/>
          <w:szCs w:val="24"/>
        </w:rPr>
      </w:pPr>
      <w:r>
        <w:rPr>
          <w:sz w:val="24"/>
          <w:szCs w:val="24"/>
        </w:rPr>
        <w:t>______________________________________________________________________.</w:t>
      </w:r>
    </w:p>
    <w:p w:rsidR="00D8651B" w:rsidRDefault="00D8651B" w:rsidP="00D8651B">
      <w:pPr>
        <w:widowControl/>
        <w:autoSpaceDE/>
        <w:autoSpaceDN/>
        <w:adjustRightInd/>
        <w:snapToGrid w:val="0"/>
        <w:ind w:firstLine="709"/>
        <w:contextualSpacing/>
        <w:jc w:val="both"/>
        <w:rPr>
          <w:b/>
          <w:sz w:val="24"/>
          <w:szCs w:val="24"/>
        </w:rPr>
      </w:pPr>
    </w:p>
    <w:p w:rsidR="000A43B0" w:rsidRPr="00EF7509" w:rsidRDefault="000A43B0" w:rsidP="000A43B0">
      <w:pPr>
        <w:widowControl/>
        <w:autoSpaceDE/>
        <w:autoSpaceDN/>
        <w:adjustRightInd/>
        <w:snapToGrid w:val="0"/>
        <w:ind w:firstLine="707"/>
        <w:jc w:val="both"/>
        <w:rPr>
          <w:sz w:val="24"/>
          <w:szCs w:val="24"/>
        </w:rPr>
      </w:pPr>
      <w:r>
        <w:rPr>
          <w:sz w:val="24"/>
          <w:szCs w:val="24"/>
        </w:rPr>
        <w:t>2.4</w:t>
      </w:r>
      <w:r w:rsidR="006E3138">
        <w:rPr>
          <w:sz w:val="24"/>
          <w:szCs w:val="24"/>
        </w:rPr>
        <w:t>.</w:t>
      </w:r>
      <w:r>
        <w:rPr>
          <w:sz w:val="24"/>
          <w:szCs w:val="24"/>
        </w:rPr>
        <w:t xml:space="preserve"> По объекту №4</w:t>
      </w:r>
    </w:p>
    <w:p w:rsidR="000A43B0" w:rsidRPr="00C92B12" w:rsidRDefault="000A43B0" w:rsidP="000A43B0">
      <w:pPr>
        <w:widowControl/>
        <w:autoSpaceDE/>
        <w:autoSpaceDN/>
        <w:adjustRightInd/>
        <w:snapToGrid w:val="0"/>
        <w:ind w:left="707"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w:t>
      </w:r>
      <w:r>
        <w:rPr>
          <w:sz w:val="24"/>
          <w:szCs w:val="24"/>
        </w:rPr>
        <w:t>_______________</w:t>
      </w:r>
      <w:r w:rsidRPr="00C92B12">
        <w:rPr>
          <w:sz w:val="24"/>
          <w:szCs w:val="24"/>
        </w:rPr>
        <w:t>_________________________________</w:t>
      </w:r>
      <w:r>
        <w:rPr>
          <w:sz w:val="24"/>
          <w:szCs w:val="24"/>
        </w:rPr>
        <w:t>_____</w:t>
      </w:r>
      <w:r w:rsidRPr="00C92B12">
        <w:rPr>
          <w:sz w:val="24"/>
          <w:szCs w:val="24"/>
        </w:rPr>
        <w:t>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w:t>
      </w:r>
      <w:r>
        <w:rPr>
          <w:i/>
        </w:rPr>
        <w:t xml:space="preserve">        </w:t>
      </w:r>
      <w:r w:rsidRPr="000A43B0">
        <w:rPr>
          <w:i/>
        </w:rPr>
        <w:t xml:space="preserve"> (указать вид отделки, например –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w:t>
      </w:r>
      <w:r>
        <w:rPr>
          <w:sz w:val="24"/>
          <w:szCs w:val="24"/>
        </w:rPr>
        <w:t>____________</w:t>
      </w:r>
      <w:r w:rsidRPr="00C92B12">
        <w:rPr>
          <w:sz w:val="24"/>
          <w:szCs w:val="24"/>
        </w:rPr>
        <w:t>__________________________</w:t>
      </w:r>
      <w:r>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w:t>
      </w:r>
    </w:p>
    <w:p w:rsidR="000A43B0" w:rsidRPr="000A43B0" w:rsidRDefault="000A43B0" w:rsidP="000A43B0">
      <w:pPr>
        <w:widowControl/>
        <w:autoSpaceDE/>
        <w:autoSpaceDN/>
        <w:adjustRightInd/>
        <w:snapToGrid w:val="0"/>
        <w:ind w:firstLine="709"/>
        <w:contextualSpacing/>
        <w:jc w:val="both"/>
        <w:rPr>
          <w:i/>
        </w:rPr>
      </w:pPr>
      <w:r>
        <w:rPr>
          <w:i/>
          <w:sz w:val="24"/>
          <w:szCs w:val="24"/>
        </w:rPr>
        <w:t xml:space="preserve">    </w:t>
      </w: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 xml:space="preserve">- </w:t>
      </w:r>
      <w:r w:rsidRPr="00C92B12">
        <w:rPr>
          <w:b/>
          <w:sz w:val="24"/>
          <w:szCs w:val="24"/>
        </w:rPr>
        <w:t>потолки</w:t>
      </w:r>
      <w:r w:rsidRPr="00C92B12">
        <w:rPr>
          <w:sz w:val="24"/>
          <w:szCs w:val="24"/>
        </w:rPr>
        <w:t>: _</w:t>
      </w:r>
      <w:r>
        <w:rPr>
          <w:sz w:val="24"/>
          <w:szCs w:val="24"/>
        </w:rPr>
        <w:t>___________________</w:t>
      </w:r>
      <w:r w:rsidRPr="00C92B12">
        <w:rPr>
          <w:sz w:val="24"/>
          <w:szCs w:val="24"/>
        </w:rPr>
        <w:t>__________________________________</w:t>
      </w:r>
    </w:p>
    <w:p w:rsidR="000A43B0" w:rsidRPr="000A43B0" w:rsidRDefault="000A43B0" w:rsidP="000A43B0">
      <w:pPr>
        <w:widowControl/>
        <w:autoSpaceDE/>
        <w:autoSpaceDN/>
        <w:adjustRightInd/>
        <w:snapToGrid w:val="0"/>
        <w:ind w:firstLine="709"/>
        <w:contextualSpacing/>
        <w:jc w:val="both"/>
        <w:rPr>
          <w:i/>
        </w:rPr>
      </w:pPr>
      <w:r>
        <w:rPr>
          <w:i/>
          <w:sz w:val="24"/>
          <w:szCs w:val="24"/>
        </w:rPr>
        <w:tab/>
      </w:r>
      <w:r>
        <w:rPr>
          <w:i/>
          <w:sz w:val="24"/>
          <w:szCs w:val="24"/>
        </w:rPr>
        <w:tab/>
        <w:t xml:space="preserve">            </w:t>
      </w:r>
      <w:r w:rsidRPr="00C92B12">
        <w:rPr>
          <w:i/>
          <w:sz w:val="24"/>
          <w:szCs w:val="24"/>
        </w:rPr>
        <w:t xml:space="preserve"> </w:t>
      </w:r>
      <w:r w:rsidRPr="000A43B0">
        <w:rPr>
          <w:i/>
        </w:rPr>
        <w:t>(указать вид отделки, например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w:t>
      </w:r>
      <w:r>
        <w:rPr>
          <w:sz w:val="24"/>
          <w:szCs w:val="24"/>
        </w:rPr>
        <w:t>________________</w:t>
      </w:r>
      <w:r w:rsidRPr="00C92B12">
        <w:rPr>
          <w:sz w:val="24"/>
          <w:szCs w:val="24"/>
        </w:rPr>
        <w:t>__________________________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w:t>
      </w:r>
      <w:r>
        <w:rPr>
          <w:sz w:val="24"/>
          <w:szCs w:val="24"/>
        </w:rPr>
        <w:t>____________</w:t>
      </w:r>
      <w:r w:rsidRPr="00C92B12">
        <w:rPr>
          <w:sz w:val="24"/>
          <w:szCs w:val="24"/>
        </w:rPr>
        <w:t>__________________</w:t>
      </w:r>
      <w:r>
        <w:rPr>
          <w:sz w:val="24"/>
          <w:szCs w:val="24"/>
        </w:rPr>
        <w:t>___</w:t>
      </w:r>
      <w:r w:rsidRPr="00C92B12">
        <w:rPr>
          <w:sz w:val="24"/>
          <w:szCs w:val="24"/>
        </w:rPr>
        <w:t>___</w:t>
      </w:r>
      <w:r>
        <w:rPr>
          <w:sz w:val="24"/>
          <w:szCs w:val="24"/>
        </w:rPr>
        <w:t>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w:t>
      </w:r>
      <w:r>
        <w:rPr>
          <w:sz w:val="24"/>
          <w:szCs w:val="24"/>
        </w:rPr>
        <w:t>__________________</w:t>
      </w:r>
      <w:r w:rsidRPr="00C92B12">
        <w:rPr>
          <w:sz w:val="24"/>
          <w:szCs w:val="24"/>
        </w:rPr>
        <w:t>________________________________________</w:t>
      </w:r>
      <w:r>
        <w:rPr>
          <w:sz w:val="24"/>
          <w:szCs w:val="24"/>
        </w:rPr>
        <w:t>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вид отделки, например: окраска, обои,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w:t>
      </w:r>
      <w:r>
        <w:rPr>
          <w:sz w:val="24"/>
          <w:szCs w:val="24"/>
        </w:rPr>
        <w:t>____________</w:t>
      </w:r>
      <w:r w:rsidRPr="00C92B12">
        <w:rPr>
          <w:sz w:val="24"/>
          <w:szCs w:val="24"/>
        </w:rPr>
        <w:t>______________</w:t>
      </w:r>
      <w:r>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 xml:space="preserve">(отличное, </w:t>
      </w:r>
      <w:r w:rsidRPr="000A43B0">
        <w:rPr>
          <w:i/>
          <w:u w:val="single"/>
        </w:rPr>
        <w:t>хорошее</w:t>
      </w:r>
      <w:r w:rsidRPr="000A43B0">
        <w:rPr>
          <w:i/>
        </w:rPr>
        <w:t>,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lastRenderedPageBreak/>
        <w:tab/>
        <w:t>недостатки: ______________________________________________</w:t>
      </w:r>
      <w:r>
        <w:rPr>
          <w:sz w:val="24"/>
          <w:szCs w:val="24"/>
        </w:rPr>
        <w:t>___________</w:t>
      </w:r>
      <w:r w:rsidRPr="00C92B12">
        <w:rPr>
          <w:sz w:val="24"/>
          <w:szCs w:val="24"/>
        </w:rPr>
        <w:t>___________</w:t>
      </w:r>
      <w:r>
        <w:rPr>
          <w:sz w:val="24"/>
          <w:szCs w:val="24"/>
        </w:rPr>
        <w:t>_____</w:t>
      </w:r>
      <w:r w:rsidRPr="00C92B12">
        <w:rPr>
          <w:sz w:val="24"/>
          <w:szCs w:val="24"/>
        </w:rPr>
        <w:t>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w:t>
      </w:r>
      <w:r>
        <w:rPr>
          <w:sz w:val="24"/>
          <w:szCs w:val="24"/>
        </w:rPr>
        <w:t>_______________________</w:t>
      </w:r>
      <w:r w:rsidRPr="00C92B12">
        <w:rPr>
          <w:sz w:val="24"/>
          <w:szCs w:val="24"/>
        </w:rPr>
        <w:t>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r>
        <w:rPr>
          <w:sz w:val="24"/>
          <w:szCs w:val="24"/>
        </w:rPr>
        <w:t>_________________</w:t>
      </w:r>
    </w:p>
    <w:p w:rsidR="000A43B0" w:rsidRPr="00C92B12" w:rsidRDefault="000A43B0" w:rsidP="000A43B0">
      <w:pPr>
        <w:widowControl/>
        <w:autoSpaceDE/>
        <w:autoSpaceDN/>
        <w:adjustRightInd/>
        <w:snapToGrid w:val="0"/>
        <w:ind w:firstLine="709"/>
        <w:contextualSpacing/>
        <w:jc w:val="both"/>
        <w:rPr>
          <w:i/>
          <w:sz w:val="24"/>
          <w:szCs w:val="24"/>
        </w:rPr>
      </w:pPr>
      <w:r w:rsidRPr="00C92B12">
        <w:rPr>
          <w:i/>
          <w:sz w:val="24"/>
          <w:szCs w:val="24"/>
        </w:rPr>
        <w:tab/>
      </w:r>
      <w:r w:rsidRPr="00C92B12">
        <w:rPr>
          <w:i/>
          <w:sz w:val="24"/>
          <w:szCs w:val="24"/>
        </w:rPr>
        <w:tab/>
        <w:t xml:space="preserve">             (отличное, хорошее,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w:t>
      </w:r>
      <w:r>
        <w:rPr>
          <w:sz w:val="24"/>
          <w:szCs w:val="24"/>
        </w:rPr>
        <w:t>________________</w:t>
      </w:r>
      <w:r w:rsidRPr="00C92B12">
        <w:rPr>
          <w:sz w:val="24"/>
          <w:szCs w:val="24"/>
        </w:rPr>
        <w:t>____________________________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w:t>
      </w:r>
      <w:r>
        <w:rPr>
          <w:sz w:val="24"/>
          <w:szCs w:val="24"/>
        </w:rPr>
        <w:t>_______________________</w:t>
      </w:r>
      <w:r w:rsidRPr="00C92B12">
        <w:rPr>
          <w:sz w:val="24"/>
          <w:szCs w:val="24"/>
        </w:rPr>
        <w:t>______________________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0A43B0">
        <w:rPr>
          <w:i/>
        </w:rPr>
        <w:t xml:space="preserve">     (указать материал, вид отделки, например: окраска, др. покрытие)</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w:t>
      </w:r>
      <w:r>
        <w:rPr>
          <w:sz w:val="24"/>
          <w:szCs w:val="24"/>
        </w:rPr>
        <w:t>_________________</w:t>
      </w:r>
      <w:r w:rsidRPr="00C92B12">
        <w:rPr>
          <w:sz w:val="24"/>
          <w:szCs w:val="24"/>
        </w:rPr>
        <w:t>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0A43B0">
        <w:rPr>
          <w:i/>
        </w:rPr>
        <w:t>(отличное, хорошее, удовлетворительное – указать)</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w:t>
      </w:r>
      <w:r>
        <w:rPr>
          <w:sz w:val="24"/>
          <w:szCs w:val="24"/>
        </w:rPr>
        <w:t>____________</w:t>
      </w:r>
      <w:r w:rsidRPr="00C92B12">
        <w:rPr>
          <w:sz w:val="24"/>
          <w:szCs w:val="24"/>
        </w:rPr>
        <w:t>__________________________________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например: наличие трещин, выбоин, иные повреждения)</w:t>
      </w:r>
      <w:r w:rsidRPr="000A43B0">
        <w:rPr>
          <w:i/>
        </w:rPr>
        <w:tab/>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w:t>
      </w:r>
      <w:r>
        <w:rPr>
          <w:sz w:val="24"/>
          <w:szCs w:val="24"/>
        </w:rPr>
        <w:t>_______________</w:t>
      </w:r>
      <w:r w:rsidRPr="00C92B12">
        <w:rPr>
          <w:sz w:val="24"/>
          <w:szCs w:val="24"/>
        </w:rPr>
        <w:t>___</w:t>
      </w:r>
    </w:p>
    <w:p w:rsidR="000A43B0" w:rsidRPr="000A43B0" w:rsidRDefault="000A43B0" w:rsidP="000A43B0">
      <w:pPr>
        <w:widowControl/>
        <w:autoSpaceDE/>
        <w:autoSpaceDN/>
        <w:adjustRightInd/>
        <w:snapToGrid w:val="0"/>
        <w:ind w:firstLine="709"/>
        <w:contextualSpacing/>
        <w:jc w:val="both"/>
        <w:rPr>
          <w:i/>
        </w:rPr>
      </w:pPr>
      <w:r w:rsidRPr="000A43B0">
        <w:rPr>
          <w:i/>
        </w:rPr>
        <w:t xml:space="preserve">(перечислить виды оборудования, например: радиаторы, светильники, кондиционеры, системы сигнализации и пожаротушения, другое) </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состояние: _____________________</w:t>
      </w:r>
      <w:r>
        <w:rPr>
          <w:sz w:val="24"/>
          <w:szCs w:val="24"/>
        </w:rPr>
        <w:t>_________________</w:t>
      </w:r>
      <w:r w:rsidRPr="00C92B12">
        <w:rPr>
          <w:sz w:val="24"/>
          <w:szCs w:val="24"/>
        </w:rPr>
        <w:t>_________________</w:t>
      </w:r>
    </w:p>
    <w:p w:rsidR="000A43B0" w:rsidRPr="000A43B0" w:rsidRDefault="000A43B0" w:rsidP="000A43B0">
      <w:pPr>
        <w:widowControl/>
        <w:autoSpaceDE/>
        <w:autoSpaceDN/>
        <w:adjustRightInd/>
        <w:snapToGrid w:val="0"/>
        <w:ind w:firstLine="709"/>
        <w:contextualSpacing/>
        <w:jc w:val="both"/>
        <w:rPr>
          <w:i/>
        </w:rPr>
      </w:pPr>
      <w:r w:rsidRPr="00C92B12">
        <w:rPr>
          <w:i/>
          <w:sz w:val="24"/>
          <w:szCs w:val="24"/>
        </w:rPr>
        <w:t xml:space="preserve"> </w:t>
      </w:r>
      <w:r>
        <w:rPr>
          <w:i/>
          <w:sz w:val="24"/>
          <w:szCs w:val="24"/>
        </w:rPr>
        <w:tab/>
      </w:r>
      <w:r w:rsidRPr="000A43B0">
        <w:rPr>
          <w:i/>
        </w:rPr>
        <w:t>(отличное, хорошее, удовлетворительное – указать для каждого вида оборудования)</w:t>
      </w:r>
    </w:p>
    <w:p w:rsidR="000A43B0" w:rsidRPr="00C92B12" w:rsidRDefault="000A43B0" w:rsidP="000A43B0">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w:t>
      </w:r>
      <w:r>
        <w:rPr>
          <w:sz w:val="24"/>
          <w:szCs w:val="24"/>
        </w:rPr>
        <w:t>_______________</w:t>
      </w:r>
      <w:r w:rsidRPr="00C92B12">
        <w:rPr>
          <w:sz w:val="24"/>
          <w:szCs w:val="24"/>
        </w:rPr>
        <w:t>______________</w:t>
      </w:r>
    </w:p>
    <w:p w:rsidR="000A43B0" w:rsidRPr="000A43B0" w:rsidRDefault="000A43B0" w:rsidP="000A43B0">
      <w:pPr>
        <w:widowControl/>
        <w:autoSpaceDE/>
        <w:autoSpaceDN/>
        <w:adjustRightInd/>
        <w:snapToGrid w:val="0"/>
        <w:ind w:firstLine="708"/>
        <w:contextualSpacing/>
        <w:jc w:val="both"/>
        <w:rPr>
          <w:i/>
        </w:rPr>
      </w:pPr>
      <w:r w:rsidRPr="000A43B0">
        <w:rPr>
          <w:i/>
        </w:rPr>
        <w:t>(при наличии перечислить недостатки, повреждения для каждого вида оборудования)</w:t>
      </w:r>
      <w:r w:rsidRPr="000A43B0">
        <w:rPr>
          <w:i/>
        </w:rPr>
        <w:tab/>
      </w:r>
    </w:p>
    <w:p w:rsidR="000A43B0" w:rsidRDefault="000A43B0" w:rsidP="000A43B0">
      <w:pPr>
        <w:widowControl/>
        <w:autoSpaceDE/>
        <w:autoSpaceDN/>
        <w:adjustRightInd/>
        <w:snapToGrid w:val="0"/>
        <w:ind w:firstLine="709"/>
        <w:contextualSpacing/>
        <w:jc w:val="both"/>
        <w:rPr>
          <w:b/>
          <w:sz w:val="24"/>
          <w:szCs w:val="24"/>
        </w:rPr>
      </w:pPr>
      <w:r w:rsidRPr="00C92B12">
        <w:rPr>
          <w:sz w:val="24"/>
          <w:szCs w:val="24"/>
        </w:rPr>
        <w:tab/>
      </w:r>
      <w:r w:rsidRPr="00C92B12">
        <w:rPr>
          <w:b/>
          <w:sz w:val="24"/>
          <w:szCs w:val="24"/>
        </w:rPr>
        <w:t xml:space="preserve"> </w:t>
      </w:r>
      <w:r>
        <w:rPr>
          <w:b/>
          <w:sz w:val="24"/>
          <w:szCs w:val="24"/>
        </w:rPr>
        <w:t xml:space="preserve">         </w:t>
      </w:r>
    </w:p>
    <w:p w:rsidR="00247805" w:rsidRDefault="000A43B0" w:rsidP="00247805">
      <w:pPr>
        <w:widowControl/>
        <w:autoSpaceDE/>
        <w:autoSpaceDN/>
        <w:adjustRightInd/>
        <w:snapToGrid w:val="0"/>
        <w:ind w:firstLine="709"/>
        <w:contextualSpacing/>
        <w:jc w:val="both"/>
        <w:rPr>
          <w:sz w:val="24"/>
          <w:szCs w:val="24"/>
        </w:rPr>
      </w:pPr>
      <w:r>
        <w:rPr>
          <w:b/>
          <w:sz w:val="24"/>
          <w:szCs w:val="24"/>
        </w:rPr>
        <w:t xml:space="preserve">- </w:t>
      </w:r>
      <w:r w:rsidR="00247805" w:rsidRPr="00C92B12">
        <w:rPr>
          <w:b/>
          <w:sz w:val="24"/>
          <w:szCs w:val="24"/>
        </w:rPr>
        <w:t>Иное</w:t>
      </w:r>
      <w:r w:rsidR="00247805" w:rsidRPr="00C92B12">
        <w:rPr>
          <w:sz w:val="24"/>
          <w:szCs w:val="24"/>
        </w:rPr>
        <w:t xml:space="preserve"> ________________________________________________________________</w:t>
      </w:r>
    </w:p>
    <w:p w:rsidR="00247805" w:rsidRDefault="00247805" w:rsidP="00247805">
      <w:pPr>
        <w:widowControl/>
        <w:autoSpaceDE/>
        <w:autoSpaceDN/>
        <w:adjustRightInd/>
        <w:snapToGrid w:val="0"/>
        <w:ind w:firstLine="709"/>
        <w:contextualSpacing/>
        <w:jc w:val="both"/>
        <w:rPr>
          <w:sz w:val="24"/>
          <w:szCs w:val="24"/>
        </w:rPr>
      </w:pPr>
    </w:p>
    <w:p w:rsidR="00247805" w:rsidRDefault="00247805" w:rsidP="00247805">
      <w:pPr>
        <w:widowControl/>
        <w:autoSpaceDE/>
        <w:autoSpaceDN/>
        <w:adjustRightInd/>
        <w:snapToGrid w:val="0"/>
        <w:ind w:firstLine="709"/>
        <w:contextualSpacing/>
        <w:jc w:val="both"/>
        <w:rPr>
          <w:sz w:val="24"/>
          <w:szCs w:val="24"/>
        </w:rPr>
      </w:pPr>
      <w:r>
        <w:rPr>
          <w:sz w:val="24"/>
          <w:szCs w:val="24"/>
        </w:rPr>
        <w:t xml:space="preserve">______________________________________________________________________. </w:t>
      </w:r>
      <w:r>
        <w:rPr>
          <w:rStyle w:val="af7"/>
          <w:sz w:val="24"/>
          <w:szCs w:val="24"/>
        </w:rPr>
        <w:footnoteReference w:id="6"/>
      </w:r>
    </w:p>
    <w:p w:rsidR="000A43B0" w:rsidRDefault="000A43B0" w:rsidP="00247805">
      <w:pPr>
        <w:widowControl/>
        <w:autoSpaceDE/>
        <w:autoSpaceDN/>
        <w:adjustRightInd/>
        <w:snapToGrid w:val="0"/>
        <w:ind w:firstLine="709"/>
        <w:contextualSpacing/>
        <w:jc w:val="both"/>
        <w:rPr>
          <w:sz w:val="24"/>
          <w:szCs w:val="24"/>
        </w:rPr>
      </w:pPr>
    </w:p>
    <w:p w:rsidR="000A43B0" w:rsidRDefault="000A43B0" w:rsidP="00247805">
      <w:pPr>
        <w:widowControl/>
        <w:autoSpaceDE/>
        <w:autoSpaceDN/>
        <w:adjustRightInd/>
        <w:snapToGrid w:val="0"/>
        <w:ind w:firstLine="709"/>
        <w:contextualSpacing/>
        <w:jc w:val="both"/>
        <w:rPr>
          <w:sz w:val="24"/>
          <w:szCs w:val="24"/>
        </w:rPr>
      </w:pPr>
    </w:p>
    <w:p w:rsidR="00247805" w:rsidRDefault="00247805" w:rsidP="00247805">
      <w:pPr>
        <w:widowControl/>
        <w:autoSpaceDE/>
        <w:autoSpaceDN/>
        <w:adjustRightInd/>
        <w:snapToGrid w:val="0"/>
        <w:ind w:firstLine="709"/>
        <w:contextualSpacing/>
        <w:jc w:val="both"/>
        <w:rPr>
          <w:sz w:val="24"/>
          <w:szCs w:val="24"/>
        </w:rPr>
      </w:pPr>
      <w:r w:rsidRPr="00C92B12">
        <w:rPr>
          <w:sz w:val="24"/>
          <w:szCs w:val="24"/>
        </w:rPr>
        <w:t>3. Арендодатель предоставляет Арендатору право доступа в помещения, Места общего пользования, оговоренные Договором, за исключением_________________</w:t>
      </w:r>
      <w:r>
        <w:rPr>
          <w:rStyle w:val="af7"/>
          <w:sz w:val="24"/>
          <w:szCs w:val="24"/>
        </w:rPr>
        <w:footnoteReference w:id="7"/>
      </w:r>
      <w:r w:rsidRPr="00C92B12">
        <w:rPr>
          <w:sz w:val="24"/>
          <w:szCs w:val="24"/>
        </w:rPr>
        <w:t>.</w:t>
      </w:r>
    </w:p>
    <w:p w:rsidR="00247805" w:rsidRDefault="00247805" w:rsidP="00247805">
      <w:pPr>
        <w:widowControl/>
        <w:autoSpaceDE/>
        <w:autoSpaceDN/>
        <w:adjustRightInd/>
        <w:snapToGrid w:val="0"/>
        <w:ind w:firstLine="709"/>
        <w:contextualSpacing/>
        <w:jc w:val="both"/>
        <w:rPr>
          <w:sz w:val="24"/>
          <w:szCs w:val="24"/>
        </w:rPr>
      </w:pPr>
    </w:p>
    <w:p w:rsidR="0075199A" w:rsidRDefault="0075199A" w:rsidP="00247805">
      <w:pPr>
        <w:widowControl/>
        <w:autoSpaceDE/>
        <w:autoSpaceDN/>
        <w:adjustRightInd/>
        <w:snapToGrid w:val="0"/>
        <w:ind w:firstLine="709"/>
        <w:contextualSpacing/>
        <w:jc w:val="both"/>
        <w:rPr>
          <w:sz w:val="24"/>
          <w:szCs w:val="24"/>
        </w:rPr>
      </w:pPr>
    </w:p>
    <w:p w:rsidR="0075199A" w:rsidRPr="00C92B12" w:rsidRDefault="0075199A" w:rsidP="00247805">
      <w:pPr>
        <w:widowControl/>
        <w:autoSpaceDE/>
        <w:autoSpaceDN/>
        <w:adjustRightInd/>
        <w:snapToGrid w:val="0"/>
        <w:ind w:firstLine="709"/>
        <w:contextualSpacing/>
        <w:jc w:val="both"/>
        <w:rPr>
          <w:sz w:val="24"/>
          <w:szCs w:val="24"/>
        </w:rPr>
      </w:pPr>
    </w:p>
    <w:tbl>
      <w:tblPr>
        <w:tblW w:w="0" w:type="auto"/>
        <w:tblLook w:val="00A0" w:firstRow="1" w:lastRow="0" w:firstColumn="1" w:lastColumn="0" w:noHBand="0" w:noVBand="0"/>
      </w:tblPr>
      <w:tblGrid>
        <w:gridCol w:w="4788"/>
        <w:gridCol w:w="360"/>
        <w:gridCol w:w="3960"/>
      </w:tblGrid>
      <w:tr w:rsidR="0075199A" w:rsidRPr="0075199A" w:rsidTr="00EB5F8E">
        <w:tc>
          <w:tcPr>
            <w:tcW w:w="4788" w:type="dxa"/>
            <w:shd w:val="clear" w:color="auto" w:fill="auto"/>
          </w:tcPr>
          <w:p w:rsidR="0075199A" w:rsidRPr="0075199A" w:rsidRDefault="0075199A" w:rsidP="0075199A">
            <w:pPr>
              <w:widowControl/>
              <w:autoSpaceDE/>
              <w:autoSpaceDN/>
              <w:adjustRightInd/>
              <w:snapToGrid w:val="0"/>
              <w:contextualSpacing/>
              <w:jc w:val="both"/>
              <w:rPr>
                <w:b/>
                <w:sz w:val="24"/>
                <w:szCs w:val="24"/>
              </w:rPr>
            </w:pPr>
            <w:r w:rsidRPr="0075199A">
              <w:rPr>
                <w:b/>
                <w:sz w:val="24"/>
                <w:szCs w:val="24"/>
              </w:rPr>
              <w:t>От Арендодателя:</w:t>
            </w:r>
          </w:p>
        </w:tc>
        <w:tc>
          <w:tcPr>
            <w:tcW w:w="360" w:type="dxa"/>
            <w:shd w:val="clear" w:color="auto" w:fill="auto"/>
          </w:tcPr>
          <w:p w:rsidR="0075199A" w:rsidRPr="0075199A" w:rsidRDefault="0075199A" w:rsidP="0075199A">
            <w:pPr>
              <w:widowControl/>
              <w:autoSpaceDE/>
              <w:autoSpaceDN/>
              <w:adjustRightInd/>
              <w:snapToGrid w:val="0"/>
              <w:contextualSpacing/>
              <w:jc w:val="both"/>
              <w:rPr>
                <w:b/>
                <w:sz w:val="24"/>
                <w:szCs w:val="24"/>
              </w:rPr>
            </w:pPr>
          </w:p>
        </w:tc>
        <w:tc>
          <w:tcPr>
            <w:tcW w:w="3960" w:type="dxa"/>
            <w:shd w:val="clear" w:color="auto" w:fill="auto"/>
          </w:tcPr>
          <w:p w:rsidR="0075199A" w:rsidRPr="0075199A" w:rsidRDefault="0075199A" w:rsidP="0075199A">
            <w:pPr>
              <w:widowControl/>
              <w:autoSpaceDE/>
              <w:autoSpaceDN/>
              <w:adjustRightInd/>
              <w:snapToGrid w:val="0"/>
              <w:contextualSpacing/>
              <w:jc w:val="both"/>
              <w:rPr>
                <w:b/>
                <w:sz w:val="24"/>
                <w:szCs w:val="24"/>
              </w:rPr>
            </w:pPr>
            <w:r w:rsidRPr="0075199A">
              <w:rPr>
                <w:b/>
                <w:sz w:val="24"/>
                <w:szCs w:val="24"/>
              </w:rPr>
              <w:t>От Арендатора:</w:t>
            </w:r>
          </w:p>
        </w:tc>
      </w:tr>
      <w:tr w:rsidR="0075199A" w:rsidRPr="0075199A" w:rsidTr="00EB5F8E">
        <w:tc>
          <w:tcPr>
            <w:tcW w:w="4788" w:type="dxa"/>
            <w:shd w:val="clear" w:color="auto" w:fill="auto"/>
          </w:tcPr>
          <w:p w:rsidR="0075199A" w:rsidRPr="0075199A" w:rsidRDefault="0075199A" w:rsidP="0075199A">
            <w:pPr>
              <w:widowControl/>
              <w:autoSpaceDE/>
              <w:autoSpaceDN/>
              <w:adjustRightInd/>
              <w:snapToGrid w:val="0"/>
              <w:contextualSpacing/>
              <w:jc w:val="both"/>
              <w:rPr>
                <w:b/>
                <w:sz w:val="24"/>
                <w:szCs w:val="24"/>
              </w:rPr>
            </w:pPr>
          </w:p>
          <w:p w:rsidR="0075199A" w:rsidRPr="0075199A" w:rsidRDefault="0075199A" w:rsidP="0075199A">
            <w:pPr>
              <w:widowControl/>
              <w:autoSpaceDE/>
              <w:autoSpaceDN/>
              <w:adjustRightInd/>
              <w:snapToGrid w:val="0"/>
              <w:contextualSpacing/>
              <w:jc w:val="both"/>
              <w:rPr>
                <w:b/>
                <w:sz w:val="24"/>
                <w:szCs w:val="24"/>
              </w:rPr>
            </w:pPr>
          </w:p>
          <w:p w:rsidR="0075199A" w:rsidRPr="0075199A" w:rsidRDefault="0075199A" w:rsidP="0075199A">
            <w:pPr>
              <w:widowControl/>
              <w:autoSpaceDE/>
              <w:autoSpaceDN/>
              <w:adjustRightInd/>
              <w:snapToGrid w:val="0"/>
              <w:contextualSpacing/>
              <w:jc w:val="both"/>
              <w:rPr>
                <w:b/>
                <w:sz w:val="24"/>
                <w:szCs w:val="24"/>
              </w:rPr>
            </w:pPr>
            <w:r w:rsidRPr="0075199A">
              <w:rPr>
                <w:b/>
                <w:sz w:val="24"/>
                <w:szCs w:val="24"/>
              </w:rPr>
              <w:t>________________ Ф.И.О.</w:t>
            </w:r>
          </w:p>
          <w:p w:rsidR="0075199A" w:rsidRPr="0075199A" w:rsidRDefault="0075199A" w:rsidP="0075199A">
            <w:pPr>
              <w:widowControl/>
              <w:autoSpaceDE/>
              <w:autoSpaceDN/>
              <w:adjustRightInd/>
              <w:snapToGrid w:val="0"/>
              <w:contextualSpacing/>
              <w:jc w:val="both"/>
              <w:rPr>
                <w:b/>
                <w:sz w:val="24"/>
                <w:szCs w:val="24"/>
              </w:rPr>
            </w:pPr>
            <w:r w:rsidRPr="0075199A">
              <w:rPr>
                <w:b/>
                <w:sz w:val="24"/>
                <w:szCs w:val="24"/>
              </w:rPr>
              <w:t>М.п.</w:t>
            </w:r>
          </w:p>
        </w:tc>
        <w:tc>
          <w:tcPr>
            <w:tcW w:w="360" w:type="dxa"/>
            <w:shd w:val="clear" w:color="auto" w:fill="auto"/>
          </w:tcPr>
          <w:p w:rsidR="0075199A" w:rsidRPr="0075199A" w:rsidRDefault="0075199A" w:rsidP="0075199A">
            <w:pPr>
              <w:widowControl/>
              <w:autoSpaceDE/>
              <w:autoSpaceDN/>
              <w:adjustRightInd/>
              <w:snapToGrid w:val="0"/>
              <w:contextualSpacing/>
              <w:jc w:val="both"/>
              <w:rPr>
                <w:b/>
                <w:sz w:val="24"/>
                <w:szCs w:val="24"/>
              </w:rPr>
            </w:pPr>
          </w:p>
        </w:tc>
        <w:tc>
          <w:tcPr>
            <w:tcW w:w="3960" w:type="dxa"/>
            <w:shd w:val="clear" w:color="auto" w:fill="auto"/>
          </w:tcPr>
          <w:p w:rsidR="0075199A" w:rsidRPr="0075199A" w:rsidRDefault="0075199A" w:rsidP="0075199A">
            <w:pPr>
              <w:widowControl/>
              <w:autoSpaceDE/>
              <w:autoSpaceDN/>
              <w:adjustRightInd/>
              <w:snapToGrid w:val="0"/>
              <w:contextualSpacing/>
              <w:rPr>
                <w:sz w:val="24"/>
                <w:szCs w:val="24"/>
              </w:rPr>
            </w:pPr>
            <w:r w:rsidRPr="0075199A">
              <w:rPr>
                <w:sz w:val="24"/>
                <w:szCs w:val="24"/>
              </w:rPr>
              <w:t xml:space="preserve">Управляющий Западно-Сибирским                         </w:t>
            </w:r>
          </w:p>
          <w:p w:rsidR="0075199A" w:rsidRPr="0075199A" w:rsidRDefault="0075199A" w:rsidP="0075199A">
            <w:pPr>
              <w:widowControl/>
              <w:autoSpaceDE/>
              <w:autoSpaceDN/>
              <w:adjustRightInd/>
              <w:snapToGrid w:val="0"/>
              <w:contextualSpacing/>
              <w:jc w:val="both"/>
              <w:rPr>
                <w:sz w:val="24"/>
                <w:szCs w:val="24"/>
              </w:rPr>
            </w:pPr>
            <w:r w:rsidRPr="0075199A">
              <w:rPr>
                <w:sz w:val="24"/>
                <w:szCs w:val="24"/>
              </w:rPr>
              <w:t xml:space="preserve">отделением № 8647                                                                                      </w:t>
            </w:r>
          </w:p>
          <w:p w:rsidR="0075199A" w:rsidRPr="0075199A" w:rsidRDefault="0075199A" w:rsidP="0075199A">
            <w:pPr>
              <w:widowControl/>
              <w:autoSpaceDE/>
              <w:autoSpaceDN/>
              <w:adjustRightInd/>
              <w:snapToGrid w:val="0"/>
              <w:contextualSpacing/>
              <w:jc w:val="both"/>
              <w:rPr>
                <w:b/>
                <w:sz w:val="24"/>
                <w:szCs w:val="24"/>
              </w:rPr>
            </w:pPr>
            <w:r w:rsidRPr="0075199A">
              <w:rPr>
                <w:b/>
                <w:sz w:val="24"/>
                <w:szCs w:val="24"/>
              </w:rPr>
              <w:t xml:space="preserve"> ______________ В.Н. Шиленко</w:t>
            </w:r>
          </w:p>
          <w:p w:rsidR="0075199A" w:rsidRPr="0075199A" w:rsidRDefault="0075199A" w:rsidP="0075199A">
            <w:pPr>
              <w:widowControl/>
              <w:autoSpaceDE/>
              <w:autoSpaceDN/>
              <w:adjustRightInd/>
              <w:snapToGrid w:val="0"/>
              <w:contextualSpacing/>
              <w:jc w:val="both"/>
              <w:rPr>
                <w:b/>
                <w:sz w:val="24"/>
                <w:szCs w:val="24"/>
              </w:rPr>
            </w:pPr>
            <w:r w:rsidRPr="0075199A">
              <w:rPr>
                <w:b/>
                <w:sz w:val="24"/>
                <w:szCs w:val="24"/>
              </w:rPr>
              <w:t xml:space="preserve"> М.п.</w:t>
            </w:r>
          </w:p>
          <w:p w:rsidR="0075199A" w:rsidRPr="0075199A" w:rsidRDefault="0075199A" w:rsidP="0075199A">
            <w:pPr>
              <w:widowControl/>
              <w:autoSpaceDE/>
              <w:autoSpaceDN/>
              <w:adjustRightInd/>
              <w:snapToGrid w:val="0"/>
              <w:contextualSpacing/>
              <w:jc w:val="both"/>
              <w:rPr>
                <w:b/>
                <w:sz w:val="24"/>
                <w:szCs w:val="24"/>
              </w:rPr>
            </w:pPr>
          </w:p>
        </w:tc>
      </w:tr>
    </w:tbl>
    <w:p w:rsidR="00247805" w:rsidRPr="00C92B12" w:rsidRDefault="00247805" w:rsidP="00247805">
      <w:pPr>
        <w:widowControl/>
        <w:autoSpaceDE/>
        <w:autoSpaceDN/>
        <w:adjustRightInd/>
        <w:snapToGrid w:val="0"/>
        <w:contextualSpacing/>
        <w:jc w:val="both"/>
        <w:rPr>
          <w:sz w:val="24"/>
          <w:szCs w:val="24"/>
        </w:rPr>
      </w:pPr>
    </w:p>
    <w:p w:rsidR="00247805" w:rsidRPr="00C92B12" w:rsidRDefault="00247805" w:rsidP="00247805">
      <w:pPr>
        <w:pageBreakBefore/>
        <w:widowControl/>
        <w:autoSpaceDE/>
        <w:autoSpaceDN/>
        <w:adjustRightInd/>
        <w:snapToGrid w:val="0"/>
        <w:contextualSpacing/>
        <w:jc w:val="right"/>
        <w:rPr>
          <w:b/>
          <w:sz w:val="24"/>
          <w:szCs w:val="24"/>
        </w:rPr>
      </w:pPr>
      <w:r w:rsidRPr="00C92B12">
        <w:rPr>
          <w:b/>
          <w:sz w:val="24"/>
          <w:szCs w:val="24"/>
        </w:rPr>
        <w:lastRenderedPageBreak/>
        <w:t>Приложение № 3</w:t>
      </w:r>
    </w:p>
    <w:p w:rsidR="00247805" w:rsidRPr="00C92B12" w:rsidRDefault="00247805" w:rsidP="00247805">
      <w:pPr>
        <w:widowControl/>
        <w:autoSpaceDE/>
        <w:autoSpaceDN/>
        <w:adjustRightInd/>
        <w:snapToGrid w:val="0"/>
        <w:contextualSpacing/>
        <w:jc w:val="right"/>
        <w:rPr>
          <w:sz w:val="24"/>
          <w:szCs w:val="24"/>
        </w:rPr>
      </w:pPr>
      <w:r w:rsidRPr="00C92B12">
        <w:rPr>
          <w:sz w:val="24"/>
          <w:szCs w:val="24"/>
        </w:rPr>
        <w:t>к Договору долгосрочной аренды</w:t>
      </w:r>
    </w:p>
    <w:p w:rsidR="00E12A06" w:rsidRDefault="0075199A" w:rsidP="00247805">
      <w:pPr>
        <w:widowControl/>
        <w:autoSpaceDE/>
        <w:autoSpaceDN/>
        <w:adjustRightInd/>
        <w:snapToGrid w:val="0"/>
        <w:contextualSpacing/>
        <w:jc w:val="right"/>
        <w:rPr>
          <w:sz w:val="24"/>
          <w:szCs w:val="24"/>
        </w:rPr>
      </w:pPr>
      <w:r w:rsidRPr="0075199A">
        <w:rPr>
          <w:sz w:val="24"/>
          <w:szCs w:val="24"/>
        </w:rPr>
        <w:t xml:space="preserve">нежилых помещений </w:t>
      </w:r>
      <w:r w:rsidR="00247805" w:rsidRPr="00C92B12">
        <w:rPr>
          <w:sz w:val="24"/>
          <w:szCs w:val="24"/>
        </w:rPr>
        <w:t>№</w:t>
      </w:r>
      <w:r w:rsidR="00E12A06">
        <w:rPr>
          <w:sz w:val="24"/>
          <w:szCs w:val="24"/>
        </w:rPr>
        <w:t>____________</w:t>
      </w:r>
      <w:r w:rsidR="00247805" w:rsidRPr="00C92B12">
        <w:rPr>
          <w:sz w:val="24"/>
          <w:szCs w:val="24"/>
        </w:rPr>
        <w:t xml:space="preserve">  </w:t>
      </w:r>
    </w:p>
    <w:p w:rsidR="00247805" w:rsidRPr="00C92B12" w:rsidRDefault="00247805" w:rsidP="00247805">
      <w:pPr>
        <w:widowControl/>
        <w:autoSpaceDE/>
        <w:autoSpaceDN/>
        <w:adjustRightInd/>
        <w:snapToGrid w:val="0"/>
        <w:contextualSpacing/>
        <w:jc w:val="right"/>
        <w:rPr>
          <w:sz w:val="24"/>
          <w:szCs w:val="24"/>
        </w:rPr>
      </w:pPr>
      <w:r w:rsidRPr="00C92B12">
        <w:rPr>
          <w:sz w:val="24"/>
          <w:szCs w:val="24"/>
        </w:rPr>
        <w:t>от ___ _________ 20___ г.</w:t>
      </w:r>
    </w:p>
    <w:p w:rsidR="00247805" w:rsidRPr="00C92B12" w:rsidRDefault="00247805" w:rsidP="00247805">
      <w:pPr>
        <w:widowControl/>
        <w:autoSpaceDE/>
        <w:autoSpaceDN/>
        <w:adjustRightInd/>
        <w:snapToGrid w:val="0"/>
        <w:contextualSpacing/>
        <w:rPr>
          <w:sz w:val="24"/>
          <w:szCs w:val="24"/>
        </w:rPr>
      </w:pPr>
    </w:p>
    <w:p w:rsidR="006604AE" w:rsidRPr="0031110D" w:rsidRDefault="006604AE" w:rsidP="006604AE">
      <w:pPr>
        <w:widowControl/>
        <w:autoSpaceDE/>
        <w:autoSpaceDN/>
        <w:adjustRightInd/>
        <w:snapToGrid w:val="0"/>
        <w:ind w:left="1416" w:firstLine="708"/>
        <w:contextualSpacing/>
        <w:rPr>
          <w:b/>
          <w:sz w:val="24"/>
          <w:szCs w:val="24"/>
        </w:rPr>
      </w:pPr>
      <w:r w:rsidRPr="006604AE">
        <w:rPr>
          <w:b/>
          <w:sz w:val="24"/>
          <w:szCs w:val="24"/>
        </w:rPr>
        <w:t>Форма Акта приема-передачи (возврата) Объекта</w:t>
      </w:r>
    </w:p>
    <w:p w:rsidR="006604AE" w:rsidRDefault="006604AE" w:rsidP="00247805">
      <w:pPr>
        <w:widowControl/>
        <w:autoSpaceDE/>
        <w:autoSpaceDN/>
        <w:adjustRightInd/>
        <w:snapToGrid w:val="0"/>
        <w:contextualSpacing/>
        <w:jc w:val="center"/>
        <w:rPr>
          <w:b/>
          <w:sz w:val="24"/>
          <w:szCs w:val="24"/>
        </w:rPr>
      </w:pPr>
    </w:p>
    <w:p w:rsidR="006604AE" w:rsidRDefault="006604AE" w:rsidP="00247805">
      <w:pPr>
        <w:widowControl/>
        <w:autoSpaceDE/>
        <w:autoSpaceDN/>
        <w:adjustRightInd/>
        <w:snapToGrid w:val="0"/>
        <w:contextualSpacing/>
        <w:jc w:val="center"/>
        <w:rPr>
          <w:b/>
          <w:sz w:val="24"/>
          <w:szCs w:val="24"/>
        </w:rPr>
      </w:pPr>
    </w:p>
    <w:p w:rsidR="00247805" w:rsidRPr="00C92B12" w:rsidRDefault="00247805" w:rsidP="00247805">
      <w:pPr>
        <w:widowControl/>
        <w:autoSpaceDE/>
        <w:autoSpaceDN/>
        <w:adjustRightInd/>
        <w:snapToGrid w:val="0"/>
        <w:contextualSpacing/>
        <w:jc w:val="center"/>
        <w:rPr>
          <w:b/>
          <w:sz w:val="24"/>
          <w:szCs w:val="24"/>
        </w:rPr>
      </w:pPr>
      <w:r w:rsidRPr="00C92B12">
        <w:rPr>
          <w:b/>
          <w:sz w:val="24"/>
          <w:szCs w:val="24"/>
        </w:rPr>
        <w:t>АКТ</w:t>
      </w:r>
    </w:p>
    <w:p w:rsidR="00247805" w:rsidRPr="00C92B12" w:rsidRDefault="00247805" w:rsidP="00247805">
      <w:pPr>
        <w:widowControl/>
        <w:autoSpaceDE/>
        <w:autoSpaceDN/>
        <w:adjustRightInd/>
        <w:snapToGrid w:val="0"/>
        <w:contextualSpacing/>
        <w:jc w:val="center"/>
        <w:rPr>
          <w:b/>
          <w:sz w:val="24"/>
          <w:szCs w:val="24"/>
        </w:rPr>
      </w:pPr>
      <w:r w:rsidRPr="00C92B12">
        <w:rPr>
          <w:b/>
          <w:sz w:val="24"/>
          <w:szCs w:val="24"/>
        </w:rPr>
        <w:t xml:space="preserve">приема-передачи (возврата) </w:t>
      </w:r>
      <w:r>
        <w:rPr>
          <w:b/>
          <w:sz w:val="24"/>
          <w:szCs w:val="24"/>
        </w:rPr>
        <w:t>Объект</w:t>
      </w:r>
      <w:r w:rsidR="00B50E95">
        <w:rPr>
          <w:b/>
          <w:sz w:val="24"/>
          <w:szCs w:val="24"/>
        </w:rPr>
        <w:t>ов</w:t>
      </w:r>
    </w:p>
    <w:p w:rsidR="00247805" w:rsidRPr="00C92B12" w:rsidRDefault="00247805" w:rsidP="00247805">
      <w:pPr>
        <w:widowControl/>
        <w:autoSpaceDE/>
        <w:autoSpaceDN/>
        <w:adjustRightInd/>
        <w:snapToGrid w:val="0"/>
        <w:contextualSpacing/>
        <w:jc w:val="center"/>
        <w:rPr>
          <w:b/>
          <w:sz w:val="24"/>
          <w:szCs w:val="24"/>
        </w:rPr>
      </w:pPr>
    </w:p>
    <w:p w:rsidR="00247805" w:rsidRPr="00C92B12" w:rsidRDefault="00247805" w:rsidP="00247805">
      <w:pPr>
        <w:widowControl/>
        <w:autoSpaceDE/>
        <w:autoSpaceDN/>
        <w:adjustRightInd/>
        <w:snapToGrid w:val="0"/>
        <w:contextualSpacing/>
        <w:jc w:val="center"/>
        <w:rPr>
          <w:b/>
          <w:sz w:val="24"/>
          <w:szCs w:val="24"/>
        </w:rPr>
      </w:pPr>
    </w:p>
    <w:p w:rsidR="00247805" w:rsidRPr="00C92B12" w:rsidRDefault="00247805" w:rsidP="00247805">
      <w:pPr>
        <w:widowControl/>
        <w:autoSpaceDE/>
        <w:autoSpaceDN/>
        <w:adjustRightInd/>
        <w:snapToGrid w:val="0"/>
        <w:contextualSpacing/>
        <w:jc w:val="center"/>
        <w:rPr>
          <w:b/>
          <w:sz w:val="24"/>
          <w:szCs w:val="24"/>
        </w:rPr>
      </w:pPr>
    </w:p>
    <w:p w:rsidR="00247805" w:rsidRPr="00C92B12" w:rsidRDefault="00247805" w:rsidP="00247805">
      <w:pPr>
        <w:widowControl/>
        <w:autoSpaceDE/>
        <w:autoSpaceDN/>
        <w:adjustRightInd/>
        <w:snapToGrid w:val="0"/>
        <w:contextualSpacing/>
        <w:jc w:val="both"/>
        <w:rPr>
          <w:sz w:val="24"/>
          <w:szCs w:val="24"/>
        </w:rPr>
      </w:pPr>
      <w:r w:rsidRPr="00C92B12">
        <w:rPr>
          <w:sz w:val="24"/>
          <w:szCs w:val="24"/>
        </w:rPr>
        <w:t xml:space="preserve"> </w:t>
      </w:r>
      <w:r w:rsidR="00E12A06">
        <w:rPr>
          <w:sz w:val="24"/>
          <w:szCs w:val="24"/>
        </w:rPr>
        <w:t>г. Тюмень</w:t>
      </w:r>
      <w:r w:rsidRPr="00C92B12">
        <w:rPr>
          <w:sz w:val="24"/>
          <w:szCs w:val="24"/>
        </w:rPr>
        <w:tab/>
      </w:r>
      <w:r w:rsidRPr="00C92B12">
        <w:rPr>
          <w:sz w:val="24"/>
          <w:szCs w:val="24"/>
        </w:rPr>
        <w:tab/>
      </w:r>
      <w:r w:rsidRPr="00C92B12">
        <w:rPr>
          <w:sz w:val="24"/>
          <w:szCs w:val="24"/>
        </w:rPr>
        <w:tab/>
      </w:r>
      <w:r w:rsidRPr="00C92B12">
        <w:rPr>
          <w:sz w:val="24"/>
          <w:szCs w:val="24"/>
        </w:rPr>
        <w:tab/>
      </w:r>
      <w:r w:rsidRPr="00C92B12">
        <w:rPr>
          <w:sz w:val="24"/>
          <w:szCs w:val="24"/>
        </w:rPr>
        <w:tab/>
      </w:r>
      <w:r w:rsidRPr="00C92B12">
        <w:rPr>
          <w:sz w:val="24"/>
          <w:szCs w:val="24"/>
        </w:rPr>
        <w:tab/>
      </w:r>
      <w:r w:rsidRPr="00C92B12">
        <w:rPr>
          <w:sz w:val="24"/>
          <w:szCs w:val="24"/>
        </w:rPr>
        <w:tab/>
      </w:r>
      <w:r w:rsidRPr="00C92B12">
        <w:rPr>
          <w:sz w:val="24"/>
          <w:szCs w:val="24"/>
        </w:rPr>
        <w:tab/>
      </w:r>
      <w:r w:rsidRPr="00C92B12">
        <w:rPr>
          <w:sz w:val="24"/>
          <w:szCs w:val="24"/>
        </w:rPr>
        <w:tab/>
        <w:t>___ _________ 20    г.</w:t>
      </w:r>
    </w:p>
    <w:p w:rsidR="00247805" w:rsidRPr="00C92B12" w:rsidRDefault="00247805" w:rsidP="00247805">
      <w:pPr>
        <w:widowControl/>
        <w:autoSpaceDE/>
        <w:autoSpaceDN/>
        <w:adjustRightInd/>
        <w:snapToGrid w:val="0"/>
        <w:contextualSpacing/>
        <w:jc w:val="both"/>
        <w:rPr>
          <w:sz w:val="24"/>
          <w:szCs w:val="24"/>
        </w:rPr>
      </w:pPr>
    </w:p>
    <w:p w:rsidR="00247805" w:rsidRPr="00C92B12" w:rsidRDefault="00247805" w:rsidP="00247805">
      <w:pPr>
        <w:widowControl/>
        <w:autoSpaceDE/>
        <w:autoSpaceDN/>
        <w:adjustRightInd/>
        <w:snapToGrid w:val="0"/>
        <w:contextualSpacing/>
        <w:jc w:val="both"/>
        <w:rPr>
          <w:sz w:val="24"/>
          <w:szCs w:val="24"/>
        </w:rPr>
      </w:pPr>
    </w:p>
    <w:p w:rsidR="002507B7" w:rsidRPr="002507B7" w:rsidRDefault="00E12A06" w:rsidP="002507B7">
      <w:pPr>
        <w:widowControl/>
        <w:autoSpaceDE/>
        <w:autoSpaceDN/>
        <w:adjustRightInd/>
        <w:snapToGrid w:val="0"/>
        <w:ind w:firstLine="708"/>
        <w:contextualSpacing/>
        <w:jc w:val="both"/>
        <w:rPr>
          <w:sz w:val="24"/>
          <w:szCs w:val="24"/>
        </w:rPr>
      </w:pPr>
      <w:r w:rsidRPr="00E12A06">
        <w:rPr>
          <w:sz w:val="24"/>
          <w:szCs w:val="24"/>
        </w:rPr>
        <w:t>Мы, нижеподписавшиеся, ________ (указать полное и сокращённое наименование контрагента) _______, именуем__ в дальнейшем «Арендодатель» в лице ______________ (указать должность, фамилию, имя, отчество представителя) _______, действующего на основании _____________________ (указать наименование и реквизиты документа, на основании которого действует представитель) _______, с одной стороны</w:t>
      </w:r>
      <w:r w:rsidR="002507B7" w:rsidRPr="002507B7">
        <w:rPr>
          <w:sz w:val="24"/>
          <w:szCs w:val="24"/>
        </w:rPr>
        <w:t xml:space="preserve">, </w:t>
      </w:r>
    </w:p>
    <w:p w:rsidR="002507B7" w:rsidRPr="002507B7" w:rsidRDefault="002507B7" w:rsidP="002507B7">
      <w:pPr>
        <w:widowControl/>
        <w:autoSpaceDE/>
        <w:autoSpaceDN/>
        <w:adjustRightInd/>
        <w:snapToGrid w:val="0"/>
        <w:ind w:firstLine="708"/>
        <w:contextualSpacing/>
        <w:jc w:val="both"/>
        <w:rPr>
          <w:sz w:val="24"/>
          <w:szCs w:val="24"/>
        </w:rPr>
      </w:pPr>
      <w:r w:rsidRPr="002507B7">
        <w:rPr>
          <w:sz w:val="24"/>
          <w:szCs w:val="24"/>
        </w:rPr>
        <w:t xml:space="preserve">и Публичное акционерное общество «Сбербанк России», ПАО Сбербанк, в лице своего филиала Западно-Сибирского отделения № 8647 ПАО Сбербанк, именуемое в дальнейшем </w:t>
      </w:r>
      <w:r w:rsidRPr="002507B7">
        <w:rPr>
          <w:b/>
          <w:bCs/>
          <w:sz w:val="24"/>
          <w:szCs w:val="24"/>
        </w:rPr>
        <w:t>«Арендатор»</w:t>
      </w:r>
      <w:r w:rsidRPr="002507B7">
        <w:rPr>
          <w:sz w:val="24"/>
          <w:szCs w:val="24"/>
        </w:rPr>
        <w:t xml:space="preserve">, в лице Управляющего Западно-Сибирским отделением № 8647 ПАО Сбербанк </w:t>
      </w:r>
      <w:r w:rsidRPr="002507B7">
        <w:rPr>
          <w:b/>
          <w:sz w:val="24"/>
          <w:szCs w:val="24"/>
        </w:rPr>
        <w:t>Шиленко Владислава Николаевича</w:t>
      </w:r>
      <w:r w:rsidRPr="002507B7">
        <w:rPr>
          <w:sz w:val="24"/>
          <w:szCs w:val="24"/>
        </w:rPr>
        <w:t>, действующего на основании Доверенности № 3-ДГ/383 от 26.04.2019г, с другой стороны, составили настоящий Акт о нижеследующем:</w:t>
      </w:r>
    </w:p>
    <w:p w:rsidR="00247805" w:rsidRPr="00C92B12" w:rsidRDefault="00247805" w:rsidP="00247805">
      <w:pPr>
        <w:widowControl/>
        <w:autoSpaceDE/>
        <w:autoSpaceDN/>
        <w:adjustRightInd/>
        <w:snapToGrid w:val="0"/>
        <w:ind w:firstLine="708"/>
        <w:contextualSpacing/>
        <w:jc w:val="both"/>
        <w:rPr>
          <w:sz w:val="24"/>
          <w:szCs w:val="24"/>
        </w:rPr>
      </w:pPr>
    </w:p>
    <w:p w:rsidR="001E7785" w:rsidRPr="001E7785" w:rsidRDefault="00247805" w:rsidP="001E7785">
      <w:pPr>
        <w:widowControl/>
        <w:autoSpaceDE/>
        <w:autoSpaceDN/>
        <w:adjustRightInd/>
        <w:snapToGrid w:val="0"/>
        <w:ind w:firstLine="709"/>
        <w:contextualSpacing/>
        <w:jc w:val="both"/>
        <w:rPr>
          <w:sz w:val="24"/>
          <w:szCs w:val="24"/>
        </w:rPr>
      </w:pPr>
      <w:r w:rsidRPr="00C92B12">
        <w:rPr>
          <w:sz w:val="24"/>
          <w:szCs w:val="24"/>
        </w:rPr>
        <w:t xml:space="preserve">1. Во исполнение условий Договора </w:t>
      </w:r>
      <w:r w:rsidR="001E7785" w:rsidRPr="001E7785">
        <w:rPr>
          <w:sz w:val="24"/>
          <w:szCs w:val="24"/>
        </w:rPr>
        <w:t xml:space="preserve">долгосрочной аренды здания/нежилого помещения № ____________ от ____ ___________ </w:t>
      </w:r>
      <w:r w:rsidR="00E12A06">
        <w:rPr>
          <w:sz w:val="24"/>
          <w:szCs w:val="24"/>
        </w:rPr>
        <w:t>20</w:t>
      </w:r>
      <w:r w:rsidR="001E7785" w:rsidRPr="001E7785">
        <w:rPr>
          <w:sz w:val="24"/>
          <w:szCs w:val="24"/>
        </w:rPr>
        <w:t>__, Арендатор возвратил (передал) Арендодателю, а Арендодатель принял Объект</w:t>
      </w:r>
      <w:r w:rsidR="000A43B0">
        <w:rPr>
          <w:sz w:val="24"/>
          <w:szCs w:val="24"/>
        </w:rPr>
        <w:t>ы</w:t>
      </w:r>
      <w:r w:rsidR="001E7785" w:rsidRPr="001E7785">
        <w:rPr>
          <w:sz w:val="24"/>
          <w:szCs w:val="24"/>
        </w:rPr>
        <w:t xml:space="preserve">: </w:t>
      </w:r>
    </w:p>
    <w:p w:rsidR="000A43B0" w:rsidRPr="000A43B0" w:rsidRDefault="000A43B0" w:rsidP="000A43B0">
      <w:pPr>
        <w:widowControl/>
        <w:autoSpaceDE/>
        <w:autoSpaceDN/>
        <w:adjustRightInd/>
        <w:snapToGrid w:val="0"/>
        <w:ind w:firstLine="709"/>
        <w:contextualSpacing/>
        <w:jc w:val="both"/>
        <w:rPr>
          <w:sz w:val="24"/>
          <w:szCs w:val="24"/>
        </w:rPr>
      </w:pPr>
      <w:r w:rsidRPr="000A43B0">
        <w:rPr>
          <w:sz w:val="24"/>
          <w:szCs w:val="24"/>
        </w:rPr>
        <w:t>нежилые помещения (далее по тексту – Объекты) общей площадью 626,4 кв. м. в том числе:</w:t>
      </w:r>
    </w:p>
    <w:p w:rsidR="000A43B0" w:rsidRPr="000A43B0" w:rsidRDefault="000A43B0" w:rsidP="000A43B0">
      <w:pPr>
        <w:widowControl/>
        <w:autoSpaceDE/>
        <w:autoSpaceDN/>
        <w:adjustRightInd/>
        <w:snapToGrid w:val="0"/>
        <w:ind w:firstLine="709"/>
        <w:contextualSpacing/>
        <w:jc w:val="both"/>
        <w:rPr>
          <w:sz w:val="24"/>
          <w:szCs w:val="24"/>
        </w:rPr>
      </w:pPr>
      <w:r w:rsidRPr="000A43B0">
        <w:rPr>
          <w:sz w:val="24"/>
          <w:szCs w:val="24"/>
        </w:rPr>
        <w:t xml:space="preserve">- 443,1 кв.м. на первом этаже нежилого помещения общей площадью 3704,4 кв.м. по адресу: г. Тюмень, ул. Мельникайте, д.54, кадастровый номер 72:23:0218002:557 (далее – </w:t>
      </w:r>
      <w:r w:rsidRPr="000A43B0">
        <w:rPr>
          <w:b/>
          <w:sz w:val="24"/>
          <w:szCs w:val="24"/>
        </w:rPr>
        <w:t>«Объект №1»</w:t>
      </w:r>
      <w:r w:rsidRPr="000A43B0">
        <w:rPr>
          <w:sz w:val="24"/>
          <w:szCs w:val="24"/>
        </w:rPr>
        <w:t>),</w:t>
      </w:r>
    </w:p>
    <w:p w:rsidR="000A43B0" w:rsidRPr="000A43B0" w:rsidRDefault="000A43B0" w:rsidP="000A43B0">
      <w:pPr>
        <w:widowControl/>
        <w:autoSpaceDE/>
        <w:autoSpaceDN/>
        <w:adjustRightInd/>
        <w:snapToGrid w:val="0"/>
        <w:ind w:firstLine="709"/>
        <w:contextualSpacing/>
        <w:jc w:val="both"/>
        <w:rPr>
          <w:sz w:val="24"/>
          <w:szCs w:val="24"/>
        </w:rPr>
      </w:pPr>
      <w:r w:rsidRPr="000A43B0">
        <w:rPr>
          <w:sz w:val="24"/>
          <w:szCs w:val="24"/>
        </w:rPr>
        <w:t xml:space="preserve">- 90,2 кв.м. в нежилом помещении общей площадью 90,2 кв. м., по адресу: г. Тюмень, ул. Харьковская, д.59, строение 6, кадастровый номер 72:23:0218002:11076 (далее – </w:t>
      </w:r>
      <w:r w:rsidRPr="000A43B0">
        <w:rPr>
          <w:b/>
          <w:sz w:val="24"/>
          <w:szCs w:val="24"/>
        </w:rPr>
        <w:t>«Объект №2»</w:t>
      </w:r>
      <w:r w:rsidRPr="000A43B0">
        <w:rPr>
          <w:sz w:val="24"/>
          <w:szCs w:val="24"/>
        </w:rPr>
        <w:t>),</w:t>
      </w:r>
    </w:p>
    <w:p w:rsidR="000A43B0" w:rsidRPr="000A43B0" w:rsidRDefault="000A43B0" w:rsidP="000A43B0">
      <w:pPr>
        <w:widowControl/>
        <w:autoSpaceDE/>
        <w:autoSpaceDN/>
        <w:adjustRightInd/>
        <w:snapToGrid w:val="0"/>
        <w:ind w:firstLine="709"/>
        <w:contextualSpacing/>
        <w:jc w:val="both"/>
        <w:rPr>
          <w:sz w:val="24"/>
          <w:szCs w:val="24"/>
        </w:rPr>
      </w:pPr>
      <w:r w:rsidRPr="000A43B0">
        <w:rPr>
          <w:sz w:val="24"/>
          <w:szCs w:val="24"/>
        </w:rPr>
        <w:t xml:space="preserve">- 65,5 кв.м. в нежилом помещении общей площадью 1166,1 кв.м. по адресу: г. Тюмень, ул. Харьковская, д.59, строение 4, Литера А10, кадастровый номер 72:23:0218002:11081 (далее – </w:t>
      </w:r>
      <w:r w:rsidRPr="000A43B0">
        <w:rPr>
          <w:b/>
          <w:sz w:val="24"/>
          <w:szCs w:val="24"/>
        </w:rPr>
        <w:t>«Объект №3»</w:t>
      </w:r>
      <w:r w:rsidRPr="000A43B0">
        <w:rPr>
          <w:sz w:val="24"/>
          <w:szCs w:val="24"/>
        </w:rPr>
        <w:t>),</w:t>
      </w:r>
    </w:p>
    <w:p w:rsidR="00247805" w:rsidRPr="00C92B12" w:rsidRDefault="000A43B0" w:rsidP="000A43B0">
      <w:pPr>
        <w:widowControl/>
        <w:autoSpaceDE/>
        <w:autoSpaceDN/>
        <w:adjustRightInd/>
        <w:snapToGrid w:val="0"/>
        <w:ind w:firstLine="709"/>
        <w:contextualSpacing/>
        <w:jc w:val="both"/>
        <w:rPr>
          <w:sz w:val="24"/>
          <w:szCs w:val="24"/>
        </w:rPr>
      </w:pPr>
      <w:r w:rsidRPr="000A43B0">
        <w:rPr>
          <w:sz w:val="24"/>
          <w:szCs w:val="24"/>
        </w:rPr>
        <w:t xml:space="preserve">- 27,6 кв.м. в нежилом помещении общей площадью 27,6 кв.м., расположенное по адресу: г. Тюмень, ул. Харьковская, д.59, строение 8, кадастровый номер 72:23:0218002:11075 (далее – </w:t>
      </w:r>
      <w:r w:rsidRPr="000A43B0">
        <w:rPr>
          <w:b/>
          <w:sz w:val="24"/>
          <w:szCs w:val="24"/>
        </w:rPr>
        <w:t>«Объект №4»</w:t>
      </w:r>
      <w:r w:rsidRPr="000A43B0">
        <w:rPr>
          <w:sz w:val="24"/>
          <w:szCs w:val="24"/>
        </w:rPr>
        <w:t>)</w:t>
      </w:r>
      <w:r>
        <w:rPr>
          <w:sz w:val="24"/>
          <w:szCs w:val="24"/>
        </w:rPr>
        <w:t xml:space="preserve"> </w:t>
      </w:r>
      <w:r w:rsidR="00247805" w:rsidRPr="00C92B12">
        <w:rPr>
          <w:sz w:val="24"/>
          <w:szCs w:val="24"/>
        </w:rPr>
        <w:t>в следующем техническом состоянии:</w:t>
      </w:r>
    </w:p>
    <w:p w:rsidR="00247805" w:rsidRDefault="00247805" w:rsidP="00247805">
      <w:pPr>
        <w:widowControl/>
        <w:autoSpaceDE/>
        <w:autoSpaceDN/>
        <w:adjustRightInd/>
        <w:snapToGrid w:val="0"/>
        <w:ind w:firstLine="709"/>
        <w:contextualSpacing/>
        <w:jc w:val="both"/>
        <w:rPr>
          <w:sz w:val="24"/>
          <w:szCs w:val="24"/>
        </w:rPr>
      </w:pPr>
    </w:p>
    <w:p w:rsidR="000A43B0" w:rsidRPr="000A43B0" w:rsidRDefault="006E3138" w:rsidP="000A43B0">
      <w:pPr>
        <w:pStyle w:val="afd"/>
        <w:widowControl/>
        <w:numPr>
          <w:ilvl w:val="1"/>
          <w:numId w:val="48"/>
        </w:numPr>
        <w:autoSpaceDE/>
        <w:autoSpaceDN/>
        <w:adjustRightInd/>
        <w:snapToGrid w:val="0"/>
        <w:jc w:val="both"/>
        <w:rPr>
          <w:sz w:val="24"/>
          <w:szCs w:val="24"/>
        </w:rPr>
      </w:pPr>
      <w:r>
        <w:rPr>
          <w:sz w:val="24"/>
          <w:szCs w:val="24"/>
        </w:rPr>
        <w:t xml:space="preserve"> </w:t>
      </w:r>
      <w:r w:rsidR="000A43B0">
        <w:rPr>
          <w:sz w:val="24"/>
          <w:szCs w:val="24"/>
        </w:rPr>
        <w:t>По объекту №1</w:t>
      </w:r>
    </w:p>
    <w:p w:rsidR="000A43B0" w:rsidRPr="00C92B12" w:rsidRDefault="000A43B0" w:rsidP="00247805">
      <w:pPr>
        <w:widowControl/>
        <w:autoSpaceDE/>
        <w:autoSpaceDN/>
        <w:adjustRightInd/>
        <w:snapToGrid w:val="0"/>
        <w:ind w:firstLine="709"/>
        <w:contextualSpacing/>
        <w:jc w:val="both"/>
        <w:rPr>
          <w:sz w:val="24"/>
          <w:szCs w:val="24"/>
        </w:rPr>
      </w:pP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 окраска, обои,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(отличное, хорошее,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lastRenderedPageBreak/>
        <w:tab/>
        <w:t>недостатки: _____________________________________________________________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потолки</w:t>
      </w:r>
      <w:r w:rsidRPr="00C92B12">
        <w:rPr>
          <w:sz w:val="24"/>
          <w:szCs w:val="24"/>
        </w:rPr>
        <w:t>: 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:окраска, обои,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247805" w:rsidRPr="00C92B12" w:rsidRDefault="00247805" w:rsidP="00247805">
      <w:pPr>
        <w:widowControl/>
        <w:autoSpaceDE/>
        <w:autoSpaceDN/>
        <w:adjustRightInd/>
        <w:snapToGrid w:val="0"/>
        <w:ind w:firstLine="709"/>
        <w:contextualSpacing/>
        <w:jc w:val="both"/>
        <w:rPr>
          <w:sz w:val="24"/>
          <w:szCs w:val="24"/>
        </w:rPr>
      </w:pP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вид отделки, например: окраска, обои,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D8651B">
        <w:rPr>
          <w:i/>
        </w:rPr>
        <w:t xml:space="preserve"> (при наличии перечислить недостатки, например: наличие трещин, выбоин, иные повреждения)</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r>
    </w:p>
    <w:p w:rsidR="00247805" w:rsidRPr="00C92B12" w:rsidRDefault="00247805" w:rsidP="00247805">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247805" w:rsidRPr="00C92B12" w:rsidRDefault="00247805" w:rsidP="00247805">
      <w:pPr>
        <w:widowControl/>
        <w:autoSpaceDE/>
        <w:autoSpaceDN/>
        <w:adjustRightInd/>
        <w:snapToGrid w:val="0"/>
        <w:ind w:firstLine="709"/>
        <w:contextualSpacing/>
        <w:jc w:val="both"/>
        <w:rPr>
          <w:sz w:val="24"/>
          <w:szCs w:val="24"/>
        </w:rPr>
      </w:pP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D8651B">
        <w:rPr>
          <w:i/>
        </w:rPr>
        <w:t xml:space="preserve">(перечислить виды оборудования, например: радиаторы, светильники, кондиционеры, системы сигнализации и пожаротушения, другое) </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 xml:space="preserve"> </w:t>
      </w:r>
      <w:r w:rsidRPr="00D8651B">
        <w:rPr>
          <w:i/>
        </w:rPr>
        <w:t>(отличное, хорошее, удовлетворительное – указать для каждого вида оборудования)</w:t>
      </w:r>
    </w:p>
    <w:p w:rsidR="00247805" w:rsidRPr="00C92B12" w:rsidRDefault="00247805" w:rsidP="00247805">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247805" w:rsidRPr="00D8651B" w:rsidRDefault="00247805" w:rsidP="00247805">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повреждения для каждого вида оборудования)</w:t>
      </w:r>
      <w:r w:rsidRPr="00D8651B">
        <w:rPr>
          <w:i/>
        </w:rPr>
        <w:tab/>
      </w:r>
    </w:p>
    <w:p w:rsidR="00C2214B" w:rsidRDefault="00247805" w:rsidP="00247805">
      <w:pPr>
        <w:widowControl/>
        <w:autoSpaceDE/>
        <w:autoSpaceDN/>
        <w:adjustRightInd/>
        <w:snapToGrid w:val="0"/>
        <w:ind w:firstLine="709"/>
        <w:contextualSpacing/>
        <w:jc w:val="both"/>
        <w:rPr>
          <w:b/>
          <w:sz w:val="24"/>
          <w:szCs w:val="24"/>
        </w:rPr>
      </w:pPr>
      <w:r w:rsidRPr="00C92B12">
        <w:rPr>
          <w:sz w:val="24"/>
          <w:szCs w:val="24"/>
        </w:rPr>
        <w:tab/>
      </w:r>
      <w:r w:rsidRPr="00C92B12">
        <w:rPr>
          <w:b/>
          <w:sz w:val="24"/>
          <w:szCs w:val="24"/>
        </w:rPr>
        <w:t xml:space="preserve">- </w:t>
      </w:r>
    </w:p>
    <w:p w:rsidR="00247805" w:rsidRDefault="00247805" w:rsidP="00247805">
      <w:pPr>
        <w:widowControl/>
        <w:autoSpaceDE/>
        <w:autoSpaceDN/>
        <w:adjustRightInd/>
        <w:snapToGrid w:val="0"/>
        <w:ind w:firstLine="709"/>
        <w:contextualSpacing/>
        <w:jc w:val="both"/>
        <w:rPr>
          <w:sz w:val="24"/>
          <w:szCs w:val="24"/>
        </w:rPr>
      </w:pPr>
      <w:r w:rsidRPr="00C92B12">
        <w:rPr>
          <w:b/>
          <w:sz w:val="24"/>
          <w:szCs w:val="24"/>
        </w:rPr>
        <w:t>Иное</w:t>
      </w:r>
      <w:r w:rsidRPr="00C92B12">
        <w:rPr>
          <w:sz w:val="24"/>
          <w:szCs w:val="24"/>
        </w:rPr>
        <w:t xml:space="preserve"> ______________________________________________________________</w:t>
      </w:r>
      <w:r>
        <w:rPr>
          <w:sz w:val="24"/>
          <w:szCs w:val="24"/>
        </w:rPr>
        <w:t xml:space="preserve"> </w:t>
      </w:r>
    </w:p>
    <w:p w:rsidR="00247805" w:rsidRPr="00C92B12" w:rsidRDefault="00247805" w:rsidP="00247805">
      <w:pPr>
        <w:widowControl/>
        <w:autoSpaceDE/>
        <w:autoSpaceDN/>
        <w:adjustRightInd/>
        <w:snapToGrid w:val="0"/>
        <w:ind w:firstLine="709"/>
        <w:contextualSpacing/>
        <w:jc w:val="both"/>
        <w:rPr>
          <w:sz w:val="24"/>
          <w:szCs w:val="24"/>
        </w:rPr>
      </w:pPr>
      <w:r>
        <w:rPr>
          <w:sz w:val="24"/>
          <w:szCs w:val="24"/>
        </w:rPr>
        <w:t>_______________________________________________________________________.</w:t>
      </w:r>
    </w:p>
    <w:p w:rsidR="00247805" w:rsidRDefault="00247805" w:rsidP="00247805">
      <w:pPr>
        <w:widowControl/>
        <w:autoSpaceDE/>
        <w:autoSpaceDN/>
        <w:adjustRightInd/>
        <w:snapToGrid w:val="0"/>
        <w:ind w:firstLine="709"/>
        <w:contextualSpacing/>
        <w:jc w:val="both"/>
        <w:rPr>
          <w:sz w:val="24"/>
          <w:szCs w:val="24"/>
        </w:rPr>
      </w:pPr>
    </w:p>
    <w:p w:rsidR="0075199A" w:rsidRPr="000A43B0" w:rsidRDefault="0075199A" w:rsidP="0075199A">
      <w:pPr>
        <w:pStyle w:val="afd"/>
        <w:widowControl/>
        <w:numPr>
          <w:ilvl w:val="1"/>
          <w:numId w:val="48"/>
        </w:numPr>
        <w:autoSpaceDE/>
        <w:autoSpaceDN/>
        <w:adjustRightInd/>
        <w:snapToGrid w:val="0"/>
        <w:jc w:val="both"/>
        <w:rPr>
          <w:sz w:val="24"/>
          <w:szCs w:val="24"/>
        </w:rPr>
      </w:pPr>
      <w:r>
        <w:rPr>
          <w:sz w:val="24"/>
          <w:szCs w:val="24"/>
        </w:rPr>
        <w:t xml:space="preserve"> По объекту №2</w:t>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lastRenderedPageBreak/>
        <w:tab/>
        <w:t>недостатки: _____________________________________________________________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потолки</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вид отделки, например: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 xml:space="preserve"> (при наличии перечислить недостатки, например: наличие трещин, выбоин, иные повреждения)</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 xml:space="preserve">(перечислить виды оборудования, например: радиаторы, светильники, кондиционеры, системы сигнализации и пожаротушения, другое) </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(отличное, хорошее, удовлетворительное – указать для каждого вида оборудования)</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повреждения для каждого вида оборудования)</w:t>
      </w:r>
      <w:r w:rsidRPr="00D8651B">
        <w:rPr>
          <w:i/>
        </w:rPr>
        <w:tab/>
      </w:r>
    </w:p>
    <w:p w:rsidR="0075199A" w:rsidRDefault="0075199A" w:rsidP="0075199A">
      <w:pPr>
        <w:widowControl/>
        <w:autoSpaceDE/>
        <w:autoSpaceDN/>
        <w:adjustRightInd/>
        <w:snapToGrid w:val="0"/>
        <w:ind w:firstLine="709"/>
        <w:contextualSpacing/>
        <w:jc w:val="both"/>
        <w:rPr>
          <w:b/>
          <w:sz w:val="24"/>
          <w:szCs w:val="24"/>
        </w:rPr>
      </w:pPr>
      <w:r w:rsidRPr="00C92B12">
        <w:rPr>
          <w:sz w:val="24"/>
          <w:szCs w:val="24"/>
        </w:rPr>
        <w:tab/>
      </w:r>
      <w:r w:rsidRPr="00C92B12">
        <w:rPr>
          <w:b/>
          <w:sz w:val="24"/>
          <w:szCs w:val="24"/>
        </w:rPr>
        <w:t xml:space="preserve">- </w:t>
      </w:r>
    </w:p>
    <w:p w:rsidR="0075199A" w:rsidRDefault="0075199A" w:rsidP="0075199A">
      <w:pPr>
        <w:widowControl/>
        <w:autoSpaceDE/>
        <w:autoSpaceDN/>
        <w:adjustRightInd/>
        <w:snapToGrid w:val="0"/>
        <w:ind w:firstLine="709"/>
        <w:contextualSpacing/>
        <w:jc w:val="both"/>
        <w:rPr>
          <w:sz w:val="24"/>
          <w:szCs w:val="24"/>
        </w:rPr>
      </w:pPr>
      <w:r w:rsidRPr="00C92B12">
        <w:rPr>
          <w:b/>
          <w:sz w:val="24"/>
          <w:szCs w:val="24"/>
        </w:rPr>
        <w:t>Иное</w:t>
      </w:r>
      <w:r w:rsidRPr="00C92B12">
        <w:rPr>
          <w:sz w:val="24"/>
          <w:szCs w:val="24"/>
        </w:rPr>
        <w:t xml:space="preserve"> ______________________________________________________________</w:t>
      </w:r>
      <w:r>
        <w:rPr>
          <w:sz w:val="24"/>
          <w:szCs w:val="24"/>
        </w:rPr>
        <w:t xml:space="preserve"> </w:t>
      </w:r>
    </w:p>
    <w:p w:rsidR="0075199A" w:rsidRPr="00C92B12" w:rsidRDefault="0075199A" w:rsidP="0075199A">
      <w:pPr>
        <w:widowControl/>
        <w:autoSpaceDE/>
        <w:autoSpaceDN/>
        <w:adjustRightInd/>
        <w:snapToGrid w:val="0"/>
        <w:ind w:firstLine="709"/>
        <w:contextualSpacing/>
        <w:jc w:val="both"/>
        <w:rPr>
          <w:sz w:val="24"/>
          <w:szCs w:val="24"/>
        </w:rPr>
      </w:pPr>
      <w:r>
        <w:rPr>
          <w:sz w:val="24"/>
          <w:szCs w:val="24"/>
        </w:rPr>
        <w:t>_______________________________________________________________________.</w:t>
      </w:r>
    </w:p>
    <w:p w:rsidR="0075199A" w:rsidRDefault="0075199A" w:rsidP="0075199A">
      <w:pPr>
        <w:widowControl/>
        <w:autoSpaceDE/>
        <w:autoSpaceDN/>
        <w:adjustRightInd/>
        <w:snapToGrid w:val="0"/>
        <w:ind w:firstLine="709"/>
        <w:contextualSpacing/>
        <w:jc w:val="both"/>
        <w:rPr>
          <w:sz w:val="24"/>
          <w:szCs w:val="24"/>
        </w:rPr>
      </w:pPr>
    </w:p>
    <w:p w:rsidR="00D8651B" w:rsidRDefault="00D8651B" w:rsidP="00247805">
      <w:pPr>
        <w:widowControl/>
        <w:autoSpaceDE/>
        <w:autoSpaceDN/>
        <w:adjustRightInd/>
        <w:snapToGrid w:val="0"/>
        <w:ind w:firstLine="709"/>
        <w:contextualSpacing/>
        <w:jc w:val="both"/>
        <w:rPr>
          <w:sz w:val="24"/>
          <w:szCs w:val="24"/>
        </w:rPr>
      </w:pPr>
    </w:p>
    <w:p w:rsidR="0075199A" w:rsidRPr="000A43B0" w:rsidRDefault="0075199A" w:rsidP="0075199A">
      <w:pPr>
        <w:pStyle w:val="afd"/>
        <w:widowControl/>
        <w:numPr>
          <w:ilvl w:val="1"/>
          <w:numId w:val="48"/>
        </w:numPr>
        <w:autoSpaceDE/>
        <w:autoSpaceDN/>
        <w:adjustRightInd/>
        <w:snapToGrid w:val="0"/>
        <w:jc w:val="both"/>
        <w:rPr>
          <w:sz w:val="24"/>
          <w:szCs w:val="24"/>
        </w:rPr>
      </w:pPr>
      <w:r>
        <w:rPr>
          <w:sz w:val="24"/>
          <w:szCs w:val="24"/>
        </w:rPr>
        <w:t xml:space="preserve"> По объекту №3</w:t>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lastRenderedPageBreak/>
        <w:tab/>
        <w:t>недостатки: _____________________________________________________________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потолки</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вид отделки, например: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 xml:space="preserve"> (при наличии перечислить недостатки, например: наличие трещин, выбоин, иные повреждения)</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 xml:space="preserve">(перечислить виды оборудования, например: радиаторы, светильники, кондиционеры, системы сигнализации и пожаротушения, другое) </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(отличное, хорошее, удовлетворительное – указать для каждого вида оборудования)</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повреждения для каждого вида оборудования)</w:t>
      </w:r>
      <w:r w:rsidRPr="00D8651B">
        <w:rPr>
          <w:i/>
        </w:rPr>
        <w:tab/>
      </w:r>
    </w:p>
    <w:p w:rsidR="0075199A" w:rsidRDefault="0075199A" w:rsidP="0075199A">
      <w:pPr>
        <w:widowControl/>
        <w:autoSpaceDE/>
        <w:autoSpaceDN/>
        <w:adjustRightInd/>
        <w:snapToGrid w:val="0"/>
        <w:ind w:firstLine="709"/>
        <w:contextualSpacing/>
        <w:jc w:val="both"/>
        <w:rPr>
          <w:b/>
          <w:sz w:val="24"/>
          <w:szCs w:val="24"/>
        </w:rPr>
      </w:pPr>
      <w:r w:rsidRPr="00C92B12">
        <w:rPr>
          <w:sz w:val="24"/>
          <w:szCs w:val="24"/>
        </w:rPr>
        <w:tab/>
      </w:r>
      <w:r w:rsidRPr="00C92B12">
        <w:rPr>
          <w:b/>
          <w:sz w:val="24"/>
          <w:szCs w:val="24"/>
        </w:rPr>
        <w:t xml:space="preserve">- </w:t>
      </w:r>
    </w:p>
    <w:p w:rsidR="0075199A" w:rsidRDefault="0075199A" w:rsidP="0075199A">
      <w:pPr>
        <w:widowControl/>
        <w:autoSpaceDE/>
        <w:autoSpaceDN/>
        <w:adjustRightInd/>
        <w:snapToGrid w:val="0"/>
        <w:ind w:firstLine="709"/>
        <w:contextualSpacing/>
        <w:jc w:val="both"/>
        <w:rPr>
          <w:sz w:val="24"/>
          <w:szCs w:val="24"/>
        </w:rPr>
      </w:pPr>
      <w:r w:rsidRPr="00C92B12">
        <w:rPr>
          <w:b/>
          <w:sz w:val="24"/>
          <w:szCs w:val="24"/>
        </w:rPr>
        <w:t>Иное</w:t>
      </w:r>
      <w:r w:rsidRPr="00C92B12">
        <w:rPr>
          <w:sz w:val="24"/>
          <w:szCs w:val="24"/>
        </w:rPr>
        <w:t xml:space="preserve"> ______________________________________________________________</w:t>
      </w:r>
      <w:r>
        <w:rPr>
          <w:sz w:val="24"/>
          <w:szCs w:val="24"/>
        </w:rPr>
        <w:t xml:space="preserve"> </w:t>
      </w:r>
    </w:p>
    <w:p w:rsidR="0075199A" w:rsidRPr="00C92B12" w:rsidRDefault="0075199A" w:rsidP="0075199A">
      <w:pPr>
        <w:widowControl/>
        <w:autoSpaceDE/>
        <w:autoSpaceDN/>
        <w:adjustRightInd/>
        <w:snapToGrid w:val="0"/>
        <w:ind w:firstLine="709"/>
        <w:contextualSpacing/>
        <w:jc w:val="both"/>
        <w:rPr>
          <w:sz w:val="24"/>
          <w:szCs w:val="24"/>
        </w:rPr>
      </w:pPr>
      <w:r>
        <w:rPr>
          <w:sz w:val="24"/>
          <w:szCs w:val="24"/>
        </w:rPr>
        <w:t>_______________________________________________________________________.</w:t>
      </w:r>
    </w:p>
    <w:p w:rsidR="0075199A" w:rsidRDefault="0075199A" w:rsidP="0075199A">
      <w:pPr>
        <w:widowControl/>
        <w:autoSpaceDE/>
        <w:autoSpaceDN/>
        <w:adjustRightInd/>
        <w:snapToGrid w:val="0"/>
        <w:ind w:firstLine="709"/>
        <w:contextualSpacing/>
        <w:jc w:val="both"/>
        <w:rPr>
          <w:sz w:val="24"/>
          <w:szCs w:val="24"/>
        </w:rPr>
      </w:pPr>
    </w:p>
    <w:p w:rsidR="00D8651B" w:rsidRDefault="00D8651B" w:rsidP="00247805">
      <w:pPr>
        <w:widowControl/>
        <w:autoSpaceDE/>
        <w:autoSpaceDN/>
        <w:adjustRightInd/>
        <w:snapToGrid w:val="0"/>
        <w:ind w:firstLine="709"/>
        <w:contextualSpacing/>
        <w:jc w:val="both"/>
        <w:rPr>
          <w:sz w:val="24"/>
          <w:szCs w:val="24"/>
        </w:rPr>
      </w:pPr>
    </w:p>
    <w:p w:rsidR="0075199A" w:rsidRPr="000A43B0" w:rsidRDefault="0075199A" w:rsidP="0075199A">
      <w:pPr>
        <w:pStyle w:val="afd"/>
        <w:widowControl/>
        <w:numPr>
          <w:ilvl w:val="1"/>
          <w:numId w:val="48"/>
        </w:numPr>
        <w:autoSpaceDE/>
        <w:autoSpaceDN/>
        <w:adjustRightInd/>
        <w:snapToGrid w:val="0"/>
        <w:jc w:val="both"/>
        <w:rPr>
          <w:sz w:val="24"/>
          <w:szCs w:val="24"/>
        </w:rPr>
      </w:pPr>
      <w:r>
        <w:rPr>
          <w:sz w:val="24"/>
          <w:szCs w:val="24"/>
        </w:rPr>
        <w:t xml:space="preserve"> По объекту №4</w:t>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стены</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lastRenderedPageBreak/>
        <w:tab/>
        <w:t>недостатки: _____________________________________________________________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потолки</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r>
      <w:r w:rsidRPr="00D8651B">
        <w:rPr>
          <w:i/>
        </w:rPr>
        <w:t xml:space="preserve">                (указать вид отделки, например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полы</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вид отделки, например: окраска, обои,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двери</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 xml:space="preserve"> (при наличии перечислить недостатки, например: наличие трещин, выбоин, иные повреждения)</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r>
    </w:p>
    <w:p w:rsidR="0075199A" w:rsidRPr="00C92B12" w:rsidRDefault="0075199A" w:rsidP="0075199A">
      <w:pPr>
        <w:widowControl/>
        <w:autoSpaceDE/>
        <w:autoSpaceDN/>
        <w:adjustRightInd/>
        <w:snapToGrid w:val="0"/>
        <w:ind w:firstLine="709"/>
        <w:contextualSpacing/>
        <w:jc w:val="both"/>
        <w:rPr>
          <w:sz w:val="24"/>
          <w:szCs w:val="24"/>
        </w:rPr>
      </w:pPr>
      <w:r w:rsidRPr="00C92B12">
        <w:rPr>
          <w:b/>
          <w:sz w:val="24"/>
          <w:szCs w:val="24"/>
        </w:rPr>
        <w:t>- окна</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(указать материал, вид отделки, например: окраска, др. покрытие)</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ab/>
      </w:r>
      <w:r w:rsidRPr="00C92B12">
        <w:rPr>
          <w:i/>
          <w:sz w:val="24"/>
          <w:szCs w:val="24"/>
        </w:rPr>
        <w:tab/>
        <w:t xml:space="preserve">             </w:t>
      </w:r>
      <w:r w:rsidRPr="00D8651B">
        <w:rPr>
          <w:i/>
        </w:rPr>
        <w:t>(отличное, хорошее, удовлетворительное – указать)</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например: наличие трещин, выбоин, иные повреждения)</w:t>
      </w:r>
      <w:r w:rsidRPr="00D8651B">
        <w:rPr>
          <w:i/>
        </w:rPr>
        <w:tab/>
      </w:r>
    </w:p>
    <w:p w:rsidR="0075199A" w:rsidRPr="00C92B12" w:rsidRDefault="0075199A" w:rsidP="0075199A">
      <w:pPr>
        <w:widowControl/>
        <w:autoSpaceDE/>
        <w:autoSpaceDN/>
        <w:adjustRightInd/>
        <w:snapToGrid w:val="0"/>
        <w:ind w:firstLine="709"/>
        <w:contextualSpacing/>
        <w:jc w:val="both"/>
        <w:rPr>
          <w:sz w:val="24"/>
          <w:szCs w:val="24"/>
        </w:rPr>
      </w:pP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 xml:space="preserve">- </w:t>
      </w:r>
      <w:r w:rsidRPr="00C92B12">
        <w:rPr>
          <w:b/>
          <w:sz w:val="24"/>
          <w:szCs w:val="24"/>
        </w:rPr>
        <w:t>Оборудование</w:t>
      </w:r>
      <w:r w:rsidRPr="00C92B12">
        <w:rPr>
          <w:sz w:val="24"/>
          <w:szCs w:val="24"/>
        </w:rPr>
        <w:t>: 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D8651B">
        <w:rPr>
          <w:i/>
        </w:rPr>
        <w:t xml:space="preserve">(перечислить виды оборудования, например: радиаторы, светильники, кондиционеры, системы сигнализации и пожаротушения, другое) </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состояние: 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(отличное, хорошее, удовлетворительное – указать для каждого вида оборудования)</w:t>
      </w:r>
    </w:p>
    <w:p w:rsidR="0075199A" w:rsidRPr="00C92B12" w:rsidRDefault="0075199A" w:rsidP="0075199A">
      <w:pPr>
        <w:widowControl/>
        <w:autoSpaceDE/>
        <w:autoSpaceDN/>
        <w:adjustRightInd/>
        <w:snapToGrid w:val="0"/>
        <w:ind w:firstLine="709"/>
        <w:contextualSpacing/>
        <w:jc w:val="both"/>
        <w:rPr>
          <w:sz w:val="24"/>
          <w:szCs w:val="24"/>
        </w:rPr>
      </w:pPr>
      <w:r w:rsidRPr="00C92B12">
        <w:rPr>
          <w:sz w:val="24"/>
          <w:szCs w:val="24"/>
        </w:rPr>
        <w:tab/>
        <w:t>недостатки: ____________________________________________________________</w:t>
      </w:r>
    </w:p>
    <w:p w:rsidR="0075199A" w:rsidRPr="00D8651B" w:rsidRDefault="0075199A" w:rsidP="0075199A">
      <w:pPr>
        <w:widowControl/>
        <w:autoSpaceDE/>
        <w:autoSpaceDN/>
        <w:adjustRightInd/>
        <w:snapToGrid w:val="0"/>
        <w:ind w:firstLine="709"/>
        <w:contextualSpacing/>
        <w:jc w:val="both"/>
        <w:rPr>
          <w:i/>
        </w:rPr>
      </w:pPr>
      <w:r w:rsidRPr="00C92B12">
        <w:rPr>
          <w:i/>
          <w:sz w:val="24"/>
          <w:szCs w:val="24"/>
        </w:rPr>
        <w:t xml:space="preserve"> </w:t>
      </w:r>
      <w:r w:rsidRPr="00D8651B">
        <w:rPr>
          <w:i/>
        </w:rPr>
        <w:t>(при наличии перечислить недостатки,  повреждения для каждого вида оборудования)</w:t>
      </w:r>
      <w:r w:rsidRPr="00D8651B">
        <w:rPr>
          <w:i/>
        </w:rPr>
        <w:tab/>
      </w:r>
    </w:p>
    <w:p w:rsidR="0075199A" w:rsidRDefault="0075199A" w:rsidP="0075199A">
      <w:pPr>
        <w:widowControl/>
        <w:autoSpaceDE/>
        <w:autoSpaceDN/>
        <w:adjustRightInd/>
        <w:snapToGrid w:val="0"/>
        <w:ind w:firstLine="709"/>
        <w:contextualSpacing/>
        <w:jc w:val="both"/>
        <w:rPr>
          <w:b/>
          <w:sz w:val="24"/>
          <w:szCs w:val="24"/>
        </w:rPr>
      </w:pPr>
      <w:r w:rsidRPr="00C92B12">
        <w:rPr>
          <w:sz w:val="24"/>
          <w:szCs w:val="24"/>
        </w:rPr>
        <w:tab/>
      </w:r>
      <w:r w:rsidRPr="00C92B12">
        <w:rPr>
          <w:b/>
          <w:sz w:val="24"/>
          <w:szCs w:val="24"/>
        </w:rPr>
        <w:t xml:space="preserve">- </w:t>
      </w:r>
    </w:p>
    <w:p w:rsidR="0075199A" w:rsidRDefault="0075199A" w:rsidP="0075199A">
      <w:pPr>
        <w:widowControl/>
        <w:autoSpaceDE/>
        <w:autoSpaceDN/>
        <w:adjustRightInd/>
        <w:snapToGrid w:val="0"/>
        <w:ind w:firstLine="709"/>
        <w:contextualSpacing/>
        <w:jc w:val="both"/>
        <w:rPr>
          <w:sz w:val="24"/>
          <w:szCs w:val="24"/>
        </w:rPr>
      </w:pPr>
      <w:r w:rsidRPr="00C92B12">
        <w:rPr>
          <w:b/>
          <w:sz w:val="24"/>
          <w:szCs w:val="24"/>
        </w:rPr>
        <w:t>Иное</w:t>
      </w:r>
      <w:r w:rsidRPr="00C92B12">
        <w:rPr>
          <w:sz w:val="24"/>
          <w:szCs w:val="24"/>
        </w:rPr>
        <w:t xml:space="preserve"> ______________________________________________________________</w:t>
      </w:r>
      <w:r>
        <w:rPr>
          <w:sz w:val="24"/>
          <w:szCs w:val="24"/>
        </w:rPr>
        <w:t xml:space="preserve"> </w:t>
      </w:r>
    </w:p>
    <w:p w:rsidR="0075199A" w:rsidRPr="00C92B12" w:rsidRDefault="0075199A" w:rsidP="0075199A">
      <w:pPr>
        <w:widowControl/>
        <w:autoSpaceDE/>
        <w:autoSpaceDN/>
        <w:adjustRightInd/>
        <w:snapToGrid w:val="0"/>
        <w:ind w:firstLine="709"/>
        <w:contextualSpacing/>
        <w:jc w:val="both"/>
        <w:rPr>
          <w:sz w:val="24"/>
          <w:szCs w:val="24"/>
        </w:rPr>
      </w:pPr>
      <w:r>
        <w:rPr>
          <w:sz w:val="24"/>
          <w:szCs w:val="24"/>
        </w:rPr>
        <w:t>_______________________________________________________________________.</w:t>
      </w:r>
    </w:p>
    <w:p w:rsidR="0075199A" w:rsidRDefault="0075199A" w:rsidP="0075199A">
      <w:pPr>
        <w:widowControl/>
        <w:autoSpaceDE/>
        <w:autoSpaceDN/>
        <w:adjustRightInd/>
        <w:snapToGrid w:val="0"/>
        <w:ind w:firstLine="709"/>
        <w:contextualSpacing/>
        <w:jc w:val="both"/>
        <w:rPr>
          <w:sz w:val="24"/>
          <w:szCs w:val="24"/>
        </w:rPr>
      </w:pPr>
    </w:p>
    <w:p w:rsidR="00247805" w:rsidRPr="00C92B12" w:rsidRDefault="00247805" w:rsidP="00247805">
      <w:pPr>
        <w:widowControl/>
        <w:autoSpaceDE/>
        <w:autoSpaceDN/>
        <w:adjustRightInd/>
        <w:snapToGrid w:val="0"/>
        <w:contextualSpacing/>
        <w:jc w:val="both"/>
        <w:rPr>
          <w:sz w:val="24"/>
          <w:szCs w:val="24"/>
        </w:rPr>
      </w:pPr>
    </w:p>
    <w:tbl>
      <w:tblPr>
        <w:tblW w:w="0" w:type="auto"/>
        <w:tblLook w:val="00A0" w:firstRow="1" w:lastRow="0" w:firstColumn="1" w:lastColumn="0" w:noHBand="0" w:noVBand="0"/>
      </w:tblPr>
      <w:tblGrid>
        <w:gridCol w:w="4788"/>
        <w:gridCol w:w="360"/>
        <w:gridCol w:w="3960"/>
      </w:tblGrid>
      <w:tr w:rsidR="001E7785" w:rsidRPr="006629BF" w:rsidTr="008D01E1">
        <w:tc>
          <w:tcPr>
            <w:tcW w:w="4788" w:type="dxa"/>
            <w:shd w:val="clear" w:color="auto" w:fill="auto"/>
          </w:tcPr>
          <w:p w:rsidR="001E7785" w:rsidRPr="006629BF" w:rsidRDefault="001E7785" w:rsidP="008D01E1">
            <w:pPr>
              <w:widowControl/>
              <w:autoSpaceDE/>
              <w:autoSpaceDN/>
              <w:adjustRightInd/>
              <w:snapToGrid w:val="0"/>
              <w:contextualSpacing/>
              <w:jc w:val="both"/>
              <w:rPr>
                <w:b/>
                <w:sz w:val="24"/>
                <w:szCs w:val="24"/>
              </w:rPr>
            </w:pPr>
            <w:r w:rsidRPr="006629BF">
              <w:rPr>
                <w:b/>
                <w:sz w:val="24"/>
                <w:szCs w:val="24"/>
              </w:rPr>
              <w:t>От Арендодателя:</w:t>
            </w:r>
          </w:p>
        </w:tc>
        <w:tc>
          <w:tcPr>
            <w:tcW w:w="360" w:type="dxa"/>
            <w:shd w:val="clear" w:color="auto" w:fill="auto"/>
          </w:tcPr>
          <w:p w:rsidR="001E7785" w:rsidRPr="006629BF" w:rsidRDefault="001E7785" w:rsidP="008D01E1">
            <w:pPr>
              <w:widowControl/>
              <w:autoSpaceDE/>
              <w:autoSpaceDN/>
              <w:adjustRightInd/>
              <w:snapToGrid w:val="0"/>
              <w:contextualSpacing/>
              <w:jc w:val="both"/>
              <w:rPr>
                <w:b/>
                <w:sz w:val="24"/>
                <w:szCs w:val="24"/>
              </w:rPr>
            </w:pPr>
          </w:p>
        </w:tc>
        <w:tc>
          <w:tcPr>
            <w:tcW w:w="3960" w:type="dxa"/>
            <w:shd w:val="clear" w:color="auto" w:fill="auto"/>
          </w:tcPr>
          <w:p w:rsidR="001E7785" w:rsidRPr="006629BF" w:rsidRDefault="001E7785" w:rsidP="008D01E1">
            <w:pPr>
              <w:widowControl/>
              <w:autoSpaceDE/>
              <w:autoSpaceDN/>
              <w:adjustRightInd/>
              <w:snapToGrid w:val="0"/>
              <w:contextualSpacing/>
              <w:jc w:val="both"/>
              <w:rPr>
                <w:b/>
                <w:sz w:val="24"/>
                <w:szCs w:val="24"/>
              </w:rPr>
            </w:pPr>
            <w:r w:rsidRPr="006629BF">
              <w:rPr>
                <w:b/>
                <w:sz w:val="24"/>
                <w:szCs w:val="24"/>
              </w:rPr>
              <w:t>От Арендатора:</w:t>
            </w:r>
          </w:p>
        </w:tc>
      </w:tr>
      <w:tr w:rsidR="001E7785" w:rsidRPr="006629BF" w:rsidTr="008D01E1">
        <w:tc>
          <w:tcPr>
            <w:tcW w:w="4788" w:type="dxa"/>
            <w:shd w:val="clear" w:color="auto" w:fill="auto"/>
          </w:tcPr>
          <w:p w:rsidR="001E7785" w:rsidRPr="006629BF" w:rsidRDefault="001E7785" w:rsidP="008D01E1">
            <w:pPr>
              <w:widowControl/>
              <w:autoSpaceDE/>
              <w:autoSpaceDN/>
              <w:adjustRightInd/>
              <w:snapToGrid w:val="0"/>
              <w:contextualSpacing/>
              <w:jc w:val="both"/>
              <w:rPr>
                <w:b/>
                <w:sz w:val="24"/>
                <w:szCs w:val="24"/>
              </w:rPr>
            </w:pPr>
          </w:p>
          <w:p w:rsidR="001E7785" w:rsidRDefault="001E7785" w:rsidP="008D01E1">
            <w:pPr>
              <w:widowControl/>
              <w:autoSpaceDE/>
              <w:autoSpaceDN/>
              <w:adjustRightInd/>
              <w:snapToGrid w:val="0"/>
              <w:contextualSpacing/>
              <w:jc w:val="both"/>
              <w:rPr>
                <w:b/>
                <w:sz w:val="24"/>
                <w:szCs w:val="24"/>
              </w:rPr>
            </w:pPr>
          </w:p>
          <w:p w:rsidR="0075199A" w:rsidRPr="006629BF" w:rsidRDefault="0075199A" w:rsidP="008D01E1">
            <w:pPr>
              <w:widowControl/>
              <w:autoSpaceDE/>
              <w:autoSpaceDN/>
              <w:adjustRightInd/>
              <w:snapToGrid w:val="0"/>
              <w:contextualSpacing/>
              <w:jc w:val="both"/>
              <w:rPr>
                <w:b/>
                <w:sz w:val="24"/>
                <w:szCs w:val="24"/>
              </w:rPr>
            </w:pPr>
          </w:p>
          <w:p w:rsidR="001E7785" w:rsidRPr="006629BF" w:rsidRDefault="001E7785" w:rsidP="008D01E1">
            <w:pPr>
              <w:widowControl/>
              <w:autoSpaceDE/>
              <w:autoSpaceDN/>
              <w:adjustRightInd/>
              <w:snapToGrid w:val="0"/>
              <w:contextualSpacing/>
              <w:jc w:val="both"/>
              <w:rPr>
                <w:b/>
                <w:sz w:val="24"/>
                <w:szCs w:val="24"/>
              </w:rPr>
            </w:pPr>
            <w:r w:rsidRPr="006629BF">
              <w:rPr>
                <w:b/>
                <w:sz w:val="24"/>
                <w:szCs w:val="24"/>
              </w:rPr>
              <w:t xml:space="preserve">________________ </w:t>
            </w:r>
            <w:r w:rsidR="00E12A06">
              <w:rPr>
                <w:b/>
                <w:sz w:val="24"/>
                <w:szCs w:val="24"/>
              </w:rPr>
              <w:t>Ф.И.О.</w:t>
            </w:r>
          </w:p>
          <w:p w:rsidR="001E7785" w:rsidRPr="006629BF" w:rsidRDefault="001E7785" w:rsidP="008D01E1">
            <w:pPr>
              <w:widowControl/>
              <w:autoSpaceDE/>
              <w:autoSpaceDN/>
              <w:adjustRightInd/>
              <w:snapToGrid w:val="0"/>
              <w:contextualSpacing/>
              <w:jc w:val="both"/>
              <w:rPr>
                <w:b/>
                <w:sz w:val="24"/>
                <w:szCs w:val="24"/>
              </w:rPr>
            </w:pPr>
            <w:r w:rsidRPr="006629BF">
              <w:rPr>
                <w:b/>
                <w:sz w:val="24"/>
                <w:szCs w:val="24"/>
              </w:rPr>
              <w:t>М.п.</w:t>
            </w:r>
          </w:p>
        </w:tc>
        <w:tc>
          <w:tcPr>
            <w:tcW w:w="360" w:type="dxa"/>
            <w:shd w:val="clear" w:color="auto" w:fill="auto"/>
          </w:tcPr>
          <w:p w:rsidR="001E7785" w:rsidRPr="006629BF" w:rsidRDefault="001E7785" w:rsidP="008D01E1">
            <w:pPr>
              <w:widowControl/>
              <w:autoSpaceDE/>
              <w:autoSpaceDN/>
              <w:adjustRightInd/>
              <w:snapToGrid w:val="0"/>
              <w:contextualSpacing/>
              <w:jc w:val="both"/>
              <w:rPr>
                <w:b/>
                <w:sz w:val="24"/>
                <w:szCs w:val="24"/>
              </w:rPr>
            </w:pPr>
          </w:p>
        </w:tc>
        <w:tc>
          <w:tcPr>
            <w:tcW w:w="3960" w:type="dxa"/>
            <w:shd w:val="clear" w:color="auto" w:fill="auto"/>
          </w:tcPr>
          <w:p w:rsidR="001E7785" w:rsidRPr="00E12A06" w:rsidRDefault="001E7785" w:rsidP="00C2214B">
            <w:pPr>
              <w:widowControl/>
              <w:autoSpaceDE/>
              <w:autoSpaceDN/>
              <w:adjustRightInd/>
              <w:snapToGrid w:val="0"/>
              <w:contextualSpacing/>
              <w:rPr>
                <w:sz w:val="24"/>
                <w:szCs w:val="24"/>
              </w:rPr>
            </w:pPr>
            <w:r w:rsidRPr="00E12A06">
              <w:rPr>
                <w:sz w:val="24"/>
                <w:szCs w:val="24"/>
              </w:rPr>
              <w:t xml:space="preserve">Управляющий Западно-Сибирским                         </w:t>
            </w:r>
          </w:p>
          <w:p w:rsidR="0075199A" w:rsidRDefault="001E7785" w:rsidP="008D01E1">
            <w:pPr>
              <w:widowControl/>
              <w:autoSpaceDE/>
              <w:autoSpaceDN/>
              <w:adjustRightInd/>
              <w:snapToGrid w:val="0"/>
              <w:contextualSpacing/>
              <w:jc w:val="both"/>
              <w:rPr>
                <w:sz w:val="24"/>
                <w:szCs w:val="24"/>
              </w:rPr>
            </w:pPr>
            <w:r w:rsidRPr="00E12A06">
              <w:rPr>
                <w:sz w:val="24"/>
                <w:szCs w:val="24"/>
              </w:rPr>
              <w:t xml:space="preserve">отделением № 8647      </w:t>
            </w:r>
          </w:p>
          <w:p w:rsidR="001E7785" w:rsidRPr="00E12A06" w:rsidRDefault="001E7785" w:rsidP="008D01E1">
            <w:pPr>
              <w:widowControl/>
              <w:autoSpaceDE/>
              <w:autoSpaceDN/>
              <w:adjustRightInd/>
              <w:snapToGrid w:val="0"/>
              <w:contextualSpacing/>
              <w:jc w:val="both"/>
              <w:rPr>
                <w:sz w:val="24"/>
                <w:szCs w:val="24"/>
              </w:rPr>
            </w:pPr>
            <w:r w:rsidRPr="00E12A06">
              <w:rPr>
                <w:sz w:val="24"/>
                <w:szCs w:val="24"/>
              </w:rPr>
              <w:t xml:space="preserve">                                                                                </w:t>
            </w:r>
          </w:p>
          <w:p w:rsidR="001E7785" w:rsidRPr="006629BF" w:rsidRDefault="001E7785" w:rsidP="008D01E1">
            <w:pPr>
              <w:widowControl/>
              <w:autoSpaceDE/>
              <w:autoSpaceDN/>
              <w:adjustRightInd/>
              <w:snapToGrid w:val="0"/>
              <w:contextualSpacing/>
              <w:jc w:val="both"/>
              <w:rPr>
                <w:b/>
                <w:sz w:val="24"/>
                <w:szCs w:val="24"/>
              </w:rPr>
            </w:pPr>
            <w:r w:rsidRPr="006629BF">
              <w:rPr>
                <w:b/>
                <w:sz w:val="24"/>
                <w:szCs w:val="24"/>
              </w:rPr>
              <w:t xml:space="preserve"> ______________ В.Н. Шиленко</w:t>
            </w:r>
          </w:p>
          <w:p w:rsidR="001E7785" w:rsidRPr="006629BF" w:rsidRDefault="001E7785" w:rsidP="008D01E1">
            <w:pPr>
              <w:widowControl/>
              <w:autoSpaceDE/>
              <w:autoSpaceDN/>
              <w:adjustRightInd/>
              <w:snapToGrid w:val="0"/>
              <w:contextualSpacing/>
              <w:jc w:val="both"/>
              <w:rPr>
                <w:b/>
                <w:sz w:val="24"/>
                <w:szCs w:val="24"/>
              </w:rPr>
            </w:pPr>
            <w:r w:rsidRPr="006629BF">
              <w:rPr>
                <w:b/>
                <w:sz w:val="24"/>
                <w:szCs w:val="24"/>
              </w:rPr>
              <w:t xml:space="preserve"> М.п.</w:t>
            </w:r>
          </w:p>
          <w:p w:rsidR="001E7785" w:rsidRPr="006629BF" w:rsidRDefault="001E7785" w:rsidP="008D01E1">
            <w:pPr>
              <w:widowControl/>
              <w:autoSpaceDE/>
              <w:autoSpaceDN/>
              <w:adjustRightInd/>
              <w:snapToGrid w:val="0"/>
              <w:contextualSpacing/>
              <w:jc w:val="both"/>
              <w:rPr>
                <w:b/>
                <w:sz w:val="24"/>
                <w:szCs w:val="24"/>
              </w:rPr>
            </w:pPr>
          </w:p>
        </w:tc>
      </w:tr>
    </w:tbl>
    <w:p w:rsidR="0075199A" w:rsidRDefault="0075199A" w:rsidP="00E86F52">
      <w:pPr>
        <w:widowControl/>
        <w:autoSpaceDE/>
        <w:autoSpaceDN/>
        <w:adjustRightInd/>
        <w:spacing w:line="276" w:lineRule="auto"/>
        <w:ind w:left="7082"/>
        <w:rPr>
          <w:b/>
          <w:sz w:val="26"/>
          <w:szCs w:val="26"/>
        </w:rPr>
      </w:pPr>
    </w:p>
    <w:p w:rsidR="0075199A" w:rsidRDefault="0075199A" w:rsidP="00E86F52">
      <w:pPr>
        <w:widowControl/>
        <w:autoSpaceDE/>
        <w:autoSpaceDN/>
        <w:adjustRightInd/>
        <w:spacing w:line="276" w:lineRule="auto"/>
        <w:ind w:left="7082"/>
        <w:rPr>
          <w:b/>
          <w:sz w:val="26"/>
          <w:szCs w:val="26"/>
        </w:rPr>
      </w:pPr>
    </w:p>
    <w:p w:rsidR="00247805" w:rsidRPr="001E6DE8" w:rsidRDefault="00247805" w:rsidP="00E86F52">
      <w:pPr>
        <w:widowControl/>
        <w:autoSpaceDE/>
        <w:autoSpaceDN/>
        <w:adjustRightInd/>
        <w:spacing w:line="276" w:lineRule="auto"/>
        <w:ind w:left="7082"/>
        <w:rPr>
          <w:b/>
          <w:sz w:val="26"/>
          <w:szCs w:val="26"/>
        </w:rPr>
      </w:pPr>
      <w:r w:rsidRPr="001E6DE8">
        <w:rPr>
          <w:b/>
          <w:sz w:val="26"/>
          <w:szCs w:val="26"/>
        </w:rPr>
        <w:t xml:space="preserve">Приложение № </w:t>
      </w:r>
      <w:r>
        <w:rPr>
          <w:b/>
          <w:sz w:val="26"/>
          <w:szCs w:val="26"/>
        </w:rPr>
        <w:t>4</w:t>
      </w:r>
    </w:p>
    <w:p w:rsidR="00247805" w:rsidRPr="00C92B12" w:rsidRDefault="00247805" w:rsidP="00247805">
      <w:pPr>
        <w:widowControl/>
        <w:autoSpaceDE/>
        <w:autoSpaceDN/>
        <w:adjustRightInd/>
        <w:snapToGrid w:val="0"/>
        <w:contextualSpacing/>
        <w:jc w:val="right"/>
        <w:rPr>
          <w:sz w:val="24"/>
          <w:szCs w:val="24"/>
        </w:rPr>
      </w:pPr>
      <w:r w:rsidRPr="00C92B12">
        <w:rPr>
          <w:sz w:val="24"/>
          <w:szCs w:val="24"/>
        </w:rPr>
        <w:t>к  Договору долгосрочной аренды</w:t>
      </w:r>
    </w:p>
    <w:p w:rsidR="00E86F52" w:rsidRDefault="0075199A" w:rsidP="00247805">
      <w:pPr>
        <w:widowControl/>
        <w:autoSpaceDE/>
        <w:autoSpaceDN/>
        <w:adjustRightInd/>
        <w:snapToGrid w:val="0"/>
        <w:contextualSpacing/>
        <w:jc w:val="right"/>
        <w:rPr>
          <w:sz w:val="24"/>
          <w:szCs w:val="24"/>
        </w:rPr>
      </w:pPr>
      <w:r w:rsidRPr="0075199A">
        <w:rPr>
          <w:sz w:val="24"/>
          <w:szCs w:val="24"/>
        </w:rPr>
        <w:t xml:space="preserve">нежилых помещений </w:t>
      </w:r>
      <w:r w:rsidR="00247805" w:rsidRPr="00C92B12">
        <w:rPr>
          <w:sz w:val="24"/>
          <w:szCs w:val="24"/>
        </w:rPr>
        <w:t xml:space="preserve">№ </w:t>
      </w:r>
      <w:r w:rsidR="00E86F52">
        <w:rPr>
          <w:sz w:val="24"/>
          <w:szCs w:val="24"/>
        </w:rPr>
        <w:t>___________</w:t>
      </w:r>
    </w:p>
    <w:p w:rsidR="00247805" w:rsidRPr="00C92B12" w:rsidRDefault="00247805" w:rsidP="00247805">
      <w:pPr>
        <w:widowControl/>
        <w:autoSpaceDE/>
        <w:autoSpaceDN/>
        <w:adjustRightInd/>
        <w:snapToGrid w:val="0"/>
        <w:contextualSpacing/>
        <w:jc w:val="right"/>
        <w:rPr>
          <w:sz w:val="24"/>
          <w:szCs w:val="24"/>
        </w:rPr>
      </w:pPr>
      <w:r w:rsidRPr="00C92B12">
        <w:rPr>
          <w:sz w:val="24"/>
          <w:szCs w:val="24"/>
        </w:rPr>
        <w:t xml:space="preserve"> от ___ _________ 20___ г.</w:t>
      </w:r>
    </w:p>
    <w:p w:rsidR="00247805" w:rsidRPr="00366564" w:rsidRDefault="00247805" w:rsidP="00247805">
      <w:pPr>
        <w:ind w:left="360"/>
        <w:rPr>
          <w:b/>
          <w:sz w:val="24"/>
          <w:szCs w:val="24"/>
        </w:rPr>
      </w:pPr>
    </w:p>
    <w:p w:rsidR="00247805" w:rsidRPr="00366564" w:rsidRDefault="00247805" w:rsidP="00247805">
      <w:pPr>
        <w:ind w:left="360"/>
        <w:rPr>
          <w:b/>
          <w:sz w:val="24"/>
          <w:szCs w:val="24"/>
        </w:rPr>
      </w:pPr>
    </w:p>
    <w:p w:rsidR="00247805" w:rsidRPr="00366564" w:rsidRDefault="00247805" w:rsidP="00247805">
      <w:pPr>
        <w:ind w:left="360"/>
        <w:rPr>
          <w:b/>
          <w:sz w:val="24"/>
          <w:szCs w:val="24"/>
        </w:rPr>
      </w:pPr>
    </w:p>
    <w:p w:rsidR="00247805" w:rsidRPr="00366564" w:rsidRDefault="00247805" w:rsidP="00247805">
      <w:pPr>
        <w:jc w:val="center"/>
        <w:rPr>
          <w:b/>
          <w:sz w:val="24"/>
          <w:szCs w:val="24"/>
        </w:rPr>
      </w:pPr>
      <w:r w:rsidRPr="00366564">
        <w:rPr>
          <w:b/>
          <w:sz w:val="24"/>
          <w:szCs w:val="24"/>
        </w:rPr>
        <w:t xml:space="preserve">Гарантии по недопущению действий коррупционного характера </w:t>
      </w:r>
    </w:p>
    <w:p w:rsidR="00247805" w:rsidRPr="00366564" w:rsidRDefault="00247805" w:rsidP="00247805">
      <w:pPr>
        <w:pStyle w:val="12"/>
        <w:ind w:left="0"/>
        <w:jc w:val="both"/>
        <w:rPr>
          <w:sz w:val="24"/>
          <w:szCs w:val="24"/>
        </w:rPr>
      </w:pPr>
    </w:p>
    <w:p w:rsidR="00247805" w:rsidRDefault="00247805" w:rsidP="00247805">
      <w:pPr>
        <w:pStyle w:val="12"/>
        <w:jc w:val="both"/>
        <w:rPr>
          <w:sz w:val="24"/>
        </w:rPr>
      </w:pPr>
      <w:r w:rsidRPr="00366564">
        <w:rPr>
          <w:sz w:val="24"/>
          <w:szCs w:val="24"/>
        </w:rPr>
        <w:t xml:space="preserve">1. </w:t>
      </w:r>
    </w:p>
    <w:p w:rsidR="00247805" w:rsidRDefault="00247805" w:rsidP="00247805">
      <w:pPr>
        <w:pStyle w:val="12"/>
        <w:ind w:left="0"/>
        <w:jc w:val="both"/>
        <w:rPr>
          <w:sz w:val="24"/>
        </w:rPr>
      </w:pPr>
      <w:r>
        <w:rPr>
          <w:sz w:val="24"/>
        </w:rPr>
        <w:t>Реализуя принятые П</w:t>
      </w:r>
      <w:r w:rsidRPr="008C08E1">
        <w:rPr>
          <w:sz w:val="24"/>
        </w:rPr>
        <w:t>АО Сбербанк (далее по тексту – Банк)</w:t>
      </w:r>
      <w:r>
        <w:rPr>
          <w:sz w:val="24"/>
        </w:rPr>
        <w:t xml:space="preserve"> политики по противодействию коррупции и управлению конфликтом интересов</w:t>
      </w:r>
      <w:r>
        <w:rPr>
          <w:rStyle w:val="af7"/>
          <w:sz w:val="24"/>
        </w:rPr>
        <w:footnoteReference w:id="8"/>
      </w:r>
      <w:r>
        <w:rPr>
          <w:sz w:val="24"/>
        </w:rPr>
        <w:t xml:space="preserve"> и сознавая свою ответственность в укреплении конкурентных отношений и неприятие всех форм коррупции</w:t>
      </w:r>
      <w:r>
        <w:rPr>
          <w:rStyle w:val="af7"/>
          <w:sz w:val="24"/>
        </w:rPr>
        <w:footnoteReference w:id="9"/>
      </w:r>
      <w:r>
        <w:rPr>
          <w:sz w:val="24"/>
        </w:rPr>
        <w:t xml:space="preserve">, </w:t>
      </w:r>
      <w:r w:rsidR="00E86F52">
        <w:rPr>
          <w:b/>
          <w:sz w:val="24"/>
        </w:rPr>
        <w:t>_________</w:t>
      </w:r>
      <w:r w:rsidR="00E86F52">
        <w:rPr>
          <w:rStyle w:val="af7"/>
          <w:sz w:val="24"/>
        </w:rPr>
        <w:footnoteReference w:id="10"/>
      </w:r>
      <w:r w:rsidR="001E7785" w:rsidRPr="001E7785">
        <w:rPr>
          <w:sz w:val="24"/>
          <w:vertAlign w:val="superscript"/>
        </w:rPr>
        <w:t xml:space="preserve"> </w:t>
      </w:r>
      <w:r>
        <w:rPr>
          <w:sz w:val="24"/>
        </w:rPr>
        <w:t xml:space="preserve">гарантирует соблюдение в рамках исполнения заключенного договора с Банком, в том числе </w:t>
      </w:r>
      <w:r w:rsidRPr="00180BFA">
        <w:rPr>
          <w:sz w:val="24"/>
        </w:rPr>
        <w:t>при установлении, изменении, расторжении договорных отношений</w:t>
      </w:r>
      <w:r>
        <w:rPr>
          <w:sz w:val="24"/>
        </w:rPr>
        <w:t>,</w:t>
      </w:r>
      <w:r w:rsidDel="000D5BBB">
        <w:rPr>
          <w:sz w:val="24"/>
        </w:rPr>
        <w:t xml:space="preserve"> </w:t>
      </w:r>
      <w:r>
        <w:rPr>
          <w:sz w:val="24"/>
        </w:rPr>
        <w:t xml:space="preserve">следующих </w:t>
      </w:r>
      <w:r w:rsidRPr="009D7867">
        <w:rPr>
          <w:b/>
          <w:sz w:val="24"/>
        </w:rPr>
        <w:t>принцип</w:t>
      </w:r>
      <w:r>
        <w:rPr>
          <w:b/>
          <w:sz w:val="24"/>
        </w:rPr>
        <w:t>ов</w:t>
      </w:r>
      <w:r>
        <w:rPr>
          <w:sz w:val="24"/>
        </w:rPr>
        <w:t>:</w:t>
      </w:r>
    </w:p>
    <w:p w:rsidR="00247805" w:rsidRPr="00616469" w:rsidRDefault="00247805" w:rsidP="00247805">
      <w:pPr>
        <w:widowControl/>
        <w:numPr>
          <w:ilvl w:val="0"/>
          <w:numId w:val="37"/>
        </w:numPr>
        <w:autoSpaceDE/>
        <w:autoSpaceDN/>
        <w:adjustRightInd/>
        <w:jc w:val="both"/>
        <w:rPr>
          <w:sz w:val="24"/>
        </w:rPr>
      </w:pPr>
      <w:r w:rsidRPr="00616469">
        <w:rPr>
          <w:sz w:val="24"/>
        </w:rPr>
        <w:t xml:space="preserve">неприемлемость любых коррупционных действий, совершенных прямо или косвенно, лично или через посредничество третьих лиц, в любой форме (передача денег, ценностей, иного имущества, оказание услуг имущественного характера, предоставление иных имущественных прав), независимо от цели, включая упрощение процедур, обеспечение преимуществ, получение выгод и др.; </w:t>
      </w:r>
    </w:p>
    <w:p w:rsidR="00247805" w:rsidRDefault="00247805" w:rsidP="00247805">
      <w:pPr>
        <w:pStyle w:val="12"/>
        <w:numPr>
          <w:ilvl w:val="0"/>
          <w:numId w:val="37"/>
        </w:numPr>
        <w:jc w:val="both"/>
        <w:rPr>
          <w:sz w:val="24"/>
        </w:rPr>
      </w:pPr>
      <w:r>
        <w:rPr>
          <w:sz w:val="24"/>
        </w:rPr>
        <w:t>необходимость объединения усилий по недопущению и противодействию коррупции, что способствует повышению доверия и уважения между  контрагентами и Банком, укреплению деловых отношений;</w:t>
      </w:r>
    </w:p>
    <w:p w:rsidR="00247805" w:rsidRPr="008F4DAE" w:rsidRDefault="00247805" w:rsidP="00247805">
      <w:pPr>
        <w:pStyle w:val="12"/>
        <w:numPr>
          <w:ilvl w:val="0"/>
          <w:numId w:val="38"/>
        </w:numPr>
        <w:jc w:val="both"/>
        <w:rPr>
          <w:sz w:val="24"/>
        </w:rPr>
      </w:pPr>
      <w:r>
        <w:rPr>
          <w:sz w:val="24"/>
        </w:rPr>
        <w:t xml:space="preserve">понимание, что коррупционные нарушения приносят значительный ущерб публичным интересам, а также сторонам деловых отношений, поскольку действия лиц коррупционного характера преследуют корыстный интерес и являются формой незаконного приобретения выгод и преимуществ, создают условия для </w:t>
      </w:r>
      <w:r w:rsidRPr="008F4DAE">
        <w:rPr>
          <w:sz w:val="24"/>
        </w:rPr>
        <w:t>распространения преступности, включая отмывание доходов, полученных преступным путем, а также</w:t>
      </w:r>
      <w:r>
        <w:rPr>
          <w:sz w:val="24"/>
        </w:rPr>
        <w:t xml:space="preserve"> </w:t>
      </w:r>
      <w:r w:rsidRPr="008F4DAE">
        <w:rPr>
          <w:sz w:val="24"/>
        </w:rPr>
        <w:t>препятствуют добросовестной конкуренции;</w:t>
      </w:r>
    </w:p>
    <w:p w:rsidR="00247805" w:rsidRDefault="00247805" w:rsidP="00247805">
      <w:pPr>
        <w:pStyle w:val="12"/>
        <w:numPr>
          <w:ilvl w:val="0"/>
          <w:numId w:val="39"/>
        </w:numPr>
        <w:jc w:val="both"/>
        <w:rPr>
          <w:sz w:val="24"/>
        </w:rPr>
      </w:pPr>
      <w:r>
        <w:rPr>
          <w:sz w:val="24"/>
        </w:rPr>
        <w:t xml:space="preserve">неприемлемость игнорирования, в том числе непринятие активных мер по контролю, выявлению и искоренению фактов совершения действий контрагентами (в том числе их работниками) коррупционного характера (в том числе участие или разработка коррупционных схем, в результате которых один контрагент либо группа извлекает (либо намерена извлечь) выгоды и преимущества за счет других путем незаконных действий (бездействия)); </w:t>
      </w:r>
    </w:p>
    <w:p w:rsidR="00247805" w:rsidRDefault="00247805" w:rsidP="00247805">
      <w:pPr>
        <w:pStyle w:val="12"/>
        <w:numPr>
          <w:ilvl w:val="0"/>
          <w:numId w:val="40"/>
        </w:numPr>
        <w:jc w:val="both"/>
        <w:rPr>
          <w:sz w:val="24"/>
        </w:rPr>
      </w:pPr>
      <w:r>
        <w:rPr>
          <w:sz w:val="24"/>
        </w:rPr>
        <w:t xml:space="preserve">внедрение лучших практик реализации антикоррупционных программ и деловое сотрудничество в этой области. </w:t>
      </w:r>
    </w:p>
    <w:p w:rsidR="00247805" w:rsidRDefault="00247805" w:rsidP="00247805">
      <w:pPr>
        <w:pStyle w:val="12"/>
        <w:ind w:left="0"/>
        <w:jc w:val="both"/>
        <w:rPr>
          <w:sz w:val="24"/>
        </w:rPr>
      </w:pPr>
    </w:p>
    <w:p w:rsidR="00247805" w:rsidRPr="00F90214" w:rsidRDefault="00247805" w:rsidP="00247805">
      <w:pPr>
        <w:pStyle w:val="12"/>
        <w:ind w:left="0"/>
        <w:jc w:val="both"/>
        <w:rPr>
          <w:sz w:val="24"/>
        </w:rPr>
      </w:pPr>
      <w:r w:rsidRPr="00F90214">
        <w:rPr>
          <w:sz w:val="24"/>
        </w:rPr>
        <w:lastRenderedPageBreak/>
        <w:t>2. Выражая согласие с</w:t>
      </w:r>
      <w:r>
        <w:rPr>
          <w:sz w:val="24"/>
        </w:rPr>
        <w:t xml:space="preserve"> </w:t>
      </w:r>
      <w:r w:rsidRPr="00F90214">
        <w:rPr>
          <w:sz w:val="24"/>
        </w:rPr>
        <w:t xml:space="preserve">указанными принципами Банк, в процессе </w:t>
      </w:r>
      <w:r>
        <w:rPr>
          <w:sz w:val="24"/>
        </w:rPr>
        <w:t>установления, реализации, изменения и расторжения договорных отношений</w:t>
      </w:r>
      <w:r w:rsidRPr="00F90214">
        <w:rPr>
          <w:sz w:val="24"/>
        </w:rPr>
        <w:t xml:space="preserve"> действующий как Заказчик, и подписавшие указанный документ лица/лицо (далее – Участники или Участник, действующие как юридическое лицо вне зависимости от формы собственности, сферы и территории деятельности</w:t>
      </w:r>
      <w:r w:rsidRPr="00F90214">
        <w:t xml:space="preserve"> </w:t>
      </w:r>
      <w:r w:rsidRPr="00F90214">
        <w:rPr>
          <w:sz w:val="24"/>
        </w:rPr>
        <w:t xml:space="preserve">или индивидуальный предприниматель), вместе именуемые Стороны, принимают на себя следующие </w:t>
      </w:r>
      <w:r w:rsidRPr="00F90214">
        <w:rPr>
          <w:b/>
          <w:sz w:val="24"/>
        </w:rPr>
        <w:t>обязательства</w:t>
      </w:r>
      <w:r w:rsidRPr="00F90214">
        <w:rPr>
          <w:sz w:val="24"/>
        </w:rPr>
        <w:t>:</w:t>
      </w:r>
    </w:p>
    <w:p w:rsidR="00247805" w:rsidRPr="00F90214" w:rsidRDefault="00247805" w:rsidP="00247805">
      <w:pPr>
        <w:pStyle w:val="12"/>
        <w:ind w:left="851" w:hanging="567"/>
        <w:jc w:val="both"/>
        <w:rPr>
          <w:sz w:val="24"/>
        </w:rPr>
      </w:pPr>
      <w:r w:rsidRPr="00F90214">
        <w:rPr>
          <w:sz w:val="24"/>
        </w:rPr>
        <w:t xml:space="preserve">2.1.  Стороны должны всемерно способствовать исключению из делового оборота, в том числе в отношениях с органами власти, фактов коррупционного поведения, внедрению принципов открытости и добросовестности при ведении предпринимательской деятельности, уважения правил конкурентной среды. </w:t>
      </w:r>
    </w:p>
    <w:p w:rsidR="00247805" w:rsidRPr="00F90214" w:rsidRDefault="00247805" w:rsidP="00247805">
      <w:pPr>
        <w:pStyle w:val="12"/>
        <w:ind w:left="851" w:hanging="567"/>
        <w:jc w:val="both"/>
        <w:rPr>
          <w:sz w:val="24"/>
        </w:rPr>
      </w:pPr>
      <w:r w:rsidRPr="00F90214">
        <w:rPr>
          <w:sz w:val="24"/>
        </w:rPr>
        <w:t xml:space="preserve">2.2. </w:t>
      </w:r>
      <w:r w:rsidRPr="00F90214">
        <w:rPr>
          <w:sz w:val="24"/>
        </w:rPr>
        <w:tab/>
        <w:t xml:space="preserve">Стороны не должны </w:t>
      </w:r>
      <w:r>
        <w:rPr>
          <w:sz w:val="24"/>
        </w:rPr>
        <w:t>осуществлять деятельность, направленную на</w:t>
      </w:r>
      <w:r w:rsidRPr="00F90214">
        <w:rPr>
          <w:sz w:val="24"/>
        </w:rPr>
        <w:t xml:space="preserve"> легализаци</w:t>
      </w:r>
      <w:r>
        <w:rPr>
          <w:sz w:val="24"/>
        </w:rPr>
        <w:t>ю</w:t>
      </w:r>
      <w:r w:rsidRPr="00F90214">
        <w:rPr>
          <w:sz w:val="24"/>
        </w:rPr>
        <w:t xml:space="preserve"> денежных средств, полученных преступным путем, </w:t>
      </w:r>
      <w:r>
        <w:rPr>
          <w:sz w:val="24"/>
        </w:rPr>
        <w:t>или содействовать в ее осуществлении</w:t>
      </w:r>
      <w:r w:rsidRPr="00F90214">
        <w:rPr>
          <w:sz w:val="24"/>
        </w:rPr>
        <w:t>.</w:t>
      </w:r>
    </w:p>
    <w:p w:rsidR="00247805" w:rsidRPr="00F90214" w:rsidRDefault="00247805" w:rsidP="00247805">
      <w:pPr>
        <w:pStyle w:val="12"/>
        <w:ind w:left="851" w:hanging="567"/>
        <w:jc w:val="both"/>
        <w:rPr>
          <w:sz w:val="24"/>
        </w:rPr>
      </w:pPr>
      <w:r w:rsidRPr="00F90214">
        <w:rPr>
          <w:sz w:val="24"/>
        </w:rPr>
        <w:t xml:space="preserve">2.3. </w:t>
      </w:r>
      <w:r w:rsidRPr="00F90214">
        <w:rPr>
          <w:sz w:val="24"/>
        </w:rPr>
        <w:tab/>
        <w:t>Стороны не должны совершать действия</w:t>
      </w:r>
      <w:r>
        <w:rPr>
          <w:sz w:val="24"/>
        </w:rPr>
        <w:t xml:space="preserve"> (бездействие)</w:t>
      </w:r>
      <w:r w:rsidRPr="00F90214">
        <w:rPr>
          <w:sz w:val="24"/>
        </w:rPr>
        <w:t>, создающие угрозу возникновения конфликта</w:t>
      </w:r>
      <w:r>
        <w:rPr>
          <w:sz w:val="24"/>
        </w:rPr>
        <w:t xml:space="preserve"> </w:t>
      </w:r>
      <w:r w:rsidRPr="00F90214">
        <w:rPr>
          <w:sz w:val="24"/>
        </w:rPr>
        <w:t>интересов</w:t>
      </w:r>
      <w:r w:rsidRPr="00F90214">
        <w:rPr>
          <w:rStyle w:val="af7"/>
          <w:sz w:val="24"/>
        </w:rPr>
        <w:footnoteReference w:id="11"/>
      </w:r>
      <w:r w:rsidRPr="00F90214">
        <w:rPr>
          <w:sz w:val="24"/>
        </w:rPr>
        <w:t xml:space="preserve">. Участник обязан сообщать Банку о ставших известных ему обстоятельствах, способных вызвать конфликт интересов на этапе </w:t>
      </w:r>
      <w:r>
        <w:rPr>
          <w:sz w:val="24"/>
        </w:rPr>
        <w:t>инициации процесса установления договорных отношений</w:t>
      </w:r>
      <w:r w:rsidRPr="00F90214">
        <w:rPr>
          <w:sz w:val="24"/>
        </w:rPr>
        <w:t>.</w:t>
      </w:r>
      <w:r>
        <w:rPr>
          <w:sz w:val="24"/>
        </w:rPr>
        <w:t xml:space="preserve"> </w:t>
      </w:r>
    </w:p>
    <w:p w:rsidR="00247805" w:rsidRPr="00F90214" w:rsidRDefault="00247805" w:rsidP="00247805">
      <w:pPr>
        <w:pStyle w:val="12"/>
        <w:ind w:left="851" w:hanging="567"/>
        <w:jc w:val="both"/>
        <w:rPr>
          <w:sz w:val="24"/>
        </w:rPr>
      </w:pPr>
      <w:r w:rsidRPr="00F90214">
        <w:rPr>
          <w:sz w:val="24"/>
        </w:rPr>
        <w:t>2.4.</w:t>
      </w:r>
      <w:r>
        <w:rPr>
          <w:rStyle w:val="af7"/>
          <w:sz w:val="24"/>
        </w:rPr>
        <w:footnoteReference w:id="12"/>
      </w:r>
      <w:r w:rsidRPr="00F90214">
        <w:rPr>
          <w:sz w:val="24"/>
        </w:rPr>
        <w:t xml:space="preserve">  Участник отказывается от незаконного получения преимуществ, реализуя свои интересы с учетом принятой им политики по противодействию коррупции, в которой предусмотрен отказ от предложений или получения подарков и оплаты</w:t>
      </w:r>
      <w:r>
        <w:rPr>
          <w:sz w:val="24"/>
        </w:rPr>
        <w:t xml:space="preserve"> </w:t>
      </w:r>
      <w:r w:rsidRPr="00F90214">
        <w:rPr>
          <w:sz w:val="24"/>
        </w:rPr>
        <w:t>расходов, когда подобные действия могут повлиять на исход коммерческой сделки</w:t>
      </w:r>
      <w:r>
        <w:rPr>
          <w:sz w:val="24"/>
        </w:rPr>
        <w:t xml:space="preserve"> </w:t>
      </w:r>
      <w:r w:rsidRPr="00F90214">
        <w:rPr>
          <w:sz w:val="24"/>
        </w:rPr>
        <w:t>и/или на принятие решения</w:t>
      </w:r>
      <w:r>
        <w:rPr>
          <w:sz w:val="24"/>
        </w:rPr>
        <w:t xml:space="preserve"> </w:t>
      </w:r>
      <w:r w:rsidRPr="00F90214">
        <w:rPr>
          <w:sz w:val="24"/>
        </w:rPr>
        <w:t>должностным лицом (работником), исходя из корыстной</w:t>
      </w:r>
      <w:r>
        <w:rPr>
          <w:sz w:val="24"/>
        </w:rPr>
        <w:t xml:space="preserve"> </w:t>
      </w:r>
      <w:r w:rsidRPr="00F90214">
        <w:rPr>
          <w:sz w:val="24"/>
        </w:rPr>
        <w:t xml:space="preserve">заинтересованности. </w:t>
      </w:r>
    </w:p>
    <w:p w:rsidR="00247805" w:rsidRPr="00F90214" w:rsidRDefault="00247805" w:rsidP="00247805">
      <w:pPr>
        <w:pStyle w:val="12"/>
        <w:ind w:left="851"/>
        <w:jc w:val="both"/>
        <w:rPr>
          <w:sz w:val="24"/>
        </w:rPr>
      </w:pPr>
      <w:r w:rsidRPr="00F90214">
        <w:rPr>
          <w:sz w:val="24"/>
        </w:rPr>
        <w:t>Участник</w:t>
      </w:r>
      <w:r>
        <w:rPr>
          <w:sz w:val="24"/>
        </w:rPr>
        <w:t xml:space="preserve"> </w:t>
      </w:r>
      <w:r w:rsidRPr="00F90214">
        <w:rPr>
          <w:sz w:val="24"/>
        </w:rPr>
        <w:t xml:space="preserve">придерживается установленного им порядка при передаче или получении подарков, оплаты услуг, основанных на принципах прозрачности, добросовестности, разумности и приемлемости таких действий и правил гостеприимства. </w:t>
      </w:r>
    </w:p>
    <w:p w:rsidR="00247805" w:rsidRPr="00F90214" w:rsidRDefault="00247805" w:rsidP="00247805">
      <w:pPr>
        <w:pStyle w:val="12"/>
        <w:ind w:left="851"/>
        <w:jc w:val="both"/>
        <w:rPr>
          <w:sz w:val="24"/>
        </w:rPr>
      </w:pPr>
      <w:r w:rsidRPr="00F90214">
        <w:rPr>
          <w:sz w:val="24"/>
        </w:rPr>
        <w:t>В случае незаконного</w:t>
      </w:r>
      <w:r>
        <w:rPr>
          <w:sz w:val="24"/>
        </w:rPr>
        <w:t xml:space="preserve"> </w:t>
      </w:r>
      <w:r w:rsidRPr="00F90214">
        <w:rPr>
          <w:sz w:val="24"/>
        </w:rPr>
        <w:t>предложения или передачи подарка или оплаты расходов, или предоставления или получения иной выгоды или преимущества в любой форме, а равно</w:t>
      </w:r>
      <w:r>
        <w:rPr>
          <w:sz w:val="24"/>
        </w:rPr>
        <w:t xml:space="preserve"> </w:t>
      </w:r>
      <w:r w:rsidRPr="00F90214">
        <w:rPr>
          <w:sz w:val="24"/>
        </w:rPr>
        <w:t>любые коррупционные действия, совершенные Участником</w:t>
      </w:r>
      <w:r w:rsidRPr="00F90214">
        <w:t xml:space="preserve"> </w:t>
      </w:r>
      <w:r w:rsidRPr="00F90214">
        <w:rPr>
          <w:sz w:val="24"/>
        </w:rPr>
        <w:t>прямо или косвенно, лично или через посредничество третьих лиц, в любой форме, в том числе в нарушение обязательств, предусмотренных п. 2.3 настоящих Гарантий,</w:t>
      </w:r>
      <w:r>
        <w:rPr>
          <w:sz w:val="24"/>
        </w:rPr>
        <w:t xml:space="preserve"> </w:t>
      </w:r>
      <w:r w:rsidRPr="00F90214">
        <w:rPr>
          <w:sz w:val="24"/>
        </w:rPr>
        <w:t xml:space="preserve">Участник обязан уплатить штраф Банку </w:t>
      </w:r>
      <w:r w:rsidRPr="00A5527A">
        <w:rPr>
          <w:sz w:val="24"/>
        </w:rPr>
        <w:t>в размере 10 (десять</w:t>
      </w:r>
      <w:r>
        <w:rPr>
          <w:sz w:val="24"/>
        </w:rPr>
        <w:t xml:space="preserve">) </w:t>
      </w:r>
      <w:r w:rsidRPr="00A5527A">
        <w:rPr>
          <w:sz w:val="24"/>
        </w:rPr>
        <w:t>%</w:t>
      </w:r>
      <w:r>
        <w:rPr>
          <w:sz w:val="24"/>
        </w:rPr>
        <w:t xml:space="preserve"> </w:t>
      </w:r>
      <w:r w:rsidRPr="00A5527A">
        <w:rPr>
          <w:sz w:val="24"/>
        </w:rPr>
        <w:t>от общей стоимости договора, но не менее 5000000,00 (пять миллионов) рублей в срок не позднее 10</w:t>
      </w:r>
      <w:r>
        <w:rPr>
          <w:sz w:val="24"/>
        </w:rPr>
        <w:t xml:space="preserve"> (десять</w:t>
      </w:r>
      <w:r w:rsidRPr="00A5527A">
        <w:rPr>
          <w:sz w:val="24"/>
        </w:rPr>
        <w:t xml:space="preserve">) </w:t>
      </w:r>
      <w:r>
        <w:rPr>
          <w:sz w:val="24"/>
        </w:rPr>
        <w:t>календарных</w:t>
      </w:r>
      <w:r w:rsidRPr="00A5527A">
        <w:rPr>
          <w:sz w:val="24"/>
        </w:rPr>
        <w:t xml:space="preserve"> дней, с даты получения требования Банка</w:t>
      </w:r>
      <w:r w:rsidRPr="00F90214">
        <w:rPr>
          <w:sz w:val="24"/>
        </w:rPr>
        <w:t>.</w:t>
      </w:r>
      <w:r>
        <w:rPr>
          <w:sz w:val="24"/>
        </w:rPr>
        <w:t xml:space="preserve"> </w:t>
      </w:r>
      <w:r w:rsidRPr="00F90214">
        <w:rPr>
          <w:sz w:val="24"/>
        </w:rPr>
        <w:t xml:space="preserve"> </w:t>
      </w:r>
    </w:p>
    <w:p w:rsidR="00247805" w:rsidRPr="00616469" w:rsidRDefault="00247805" w:rsidP="00247805">
      <w:pPr>
        <w:pStyle w:val="12"/>
        <w:ind w:left="851" w:hanging="567"/>
        <w:jc w:val="both"/>
        <w:rPr>
          <w:sz w:val="24"/>
          <w:szCs w:val="24"/>
        </w:rPr>
      </w:pPr>
      <w:r w:rsidRPr="00F90214">
        <w:rPr>
          <w:sz w:val="24"/>
        </w:rPr>
        <w:t>2.5. Участник обязан</w:t>
      </w:r>
      <w:r w:rsidRPr="00F90214">
        <w:t xml:space="preserve"> </w:t>
      </w:r>
      <w:r w:rsidRPr="00F90214">
        <w:rPr>
          <w:sz w:val="24"/>
        </w:rPr>
        <w:t xml:space="preserve">незамедлительно сообщать Банку, с подтверждением достоверности сведений, о фактах неблагонадежного поведения работников (своих или Банка) либо их необоснованного бездействия в ходе </w:t>
      </w:r>
      <w:r>
        <w:rPr>
          <w:sz w:val="24"/>
        </w:rPr>
        <w:t>установления, реализации, изменения и расторжения договорных отношений</w:t>
      </w:r>
      <w:r w:rsidRPr="00F90214">
        <w:rPr>
          <w:sz w:val="24"/>
        </w:rPr>
        <w:t>, а равно</w:t>
      </w:r>
      <w:r>
        <w:rPr>
          <w:sz w:val="24"/>
        </w:rPr>
        <w:t xml:space="preserve"> </w:t>
      </w:r>
      <w:r w:rsidRPr="00F90214">
        <w:rPr>
          <w:sz w:val="24"/>
        </w:rPr>
        <w:t xml:space="preserve">о случаях незаконного (т.е. без письменного согласия Банка) получения конфиденциальной и/или иной охраняемой законом информации от руководителей и/или работников </w:t>
      </w:r>
      <w:r w:rsidRPr="00616469">
        <w:rPr>
          <w:sz w:val="24"/>
          <w:szCs w:val="24"/>
        </w:rPr>
        <w:t xml:space="preserve">и/или представителей Банка, или аффилированных (зависимых) лиц Банка, или от третьих лиц, в том числе членов семей работников Банка. </w:t>
      </w:r>
    </w:p>
    <w:p w:rsidR="00247805" w:rsidRPr="00616469" w:rsidRDefault="00247805" w:rsidP="00247805">
      <w:pPr>
        <w:pStyle w:val="12"/>
        <w:ind w:left="851" w:hanging="567"/>
        <w:jc w:val="both"/>
        <w:rPr>
          <w:sz w:val="24"/>
          <w:szCs w:val="24"/>
        </w:rPr>
      </w:pPr>
      <w:r w:rsidRPr="00616469">
        <w:rPr>
          <w:sz w:val="24"/>
          <w:szCs w:val="24"/>
        </w:rPr>
        <w:lastRenderedPageBreak/>
        <w:tab/>
        <w:t xml:space="preserve">Банк проводит мероприятия по проверке полученных от Участника фактов неблагонадежного поведения работника Банка (в результате внутреннего служебного расследования или в связи с привлечением виновного лица к административной/уголовной ответственности), и в случае выявления объективных данных, свидетельствующих о коррупционном поведении работника, Банк выплачивает вознаграждение Участнику в размере 5000000,00 (пять миллионов) рублей, которое включает все применимые налоги в соответствии с законодательством Российской Федерации, но не более 10 (десять) % от общей стоимости договора, не позднее 10 (десять) рабочих дней. </w:t>
      </w:r>
    </w:p>
    <w:p w:rsidR="00247805" w:rsidRDefault="00247805" w:rsidP="00247805">
      <w:pPr>
        <w:pStyle w:val="12"/>
        <w:ind w:left="851" w:hanging="567"/>
        <w:jc w:val="both"/>
        <w:rPr>
          <w:sz w:val="24"/>
        </w:rPr>
      </w:pPr>
      <w:r w:rsidRPr="00F90214">
        <w:rPr>
          <w:sz w:val="24"/>
        </w:rPr>
        <w:tab/>
        <w:t>В случае выявления Банком</w:t>
      </w:r>
      <w:r>
        <w:rPr>
          <w:sz w:val="24"/>
        </w:rPr>
        <w:t xml:space="preserve"> </w:t>
      </w:r>
      <w:r w:rsidRPr="00F90214">
        <w:rPr>
          <w:sz w:val="24"/>
        </w:rPr>
        <w:t>фактов незаконного получения Участником конфиденциальной или иной охраняемой законом информации Участник обязан возместить убытки Заказчика, а также уплатить</w:t>
      </w:r>
      <w:r>
        <w:rPr>
          <w:sz w:val="24"/>
        </w:rPr>
        <w:t xml:space="preserve"> </w:t>
      </w:r>
      <w:r w:rsidRPr="00F90214">
        <w:rPr>
          <w:sz w:val="24"/>
        </w:rPr>
        <w:t>штраф в размере</w:t>
      </w:r>
      <w:r>
        <w:rPr>
          <w:sz w:val="24"/>
        </w:rPr>
        <w:t xml:space="preserve"> </w:t>
      </w:r>
      <w:r w:rsidRPr="00A5527A">
        <w:rPr>
          <w:sz w:val="24"/>
        </w:rPr>
        <w:t xml:space="preserve">10 (десять) % от общей стоимости договора, но не менее 5000000,00 (пять миллионов) рублей, не позднее 10 </w:t>
      </w:r>
      <w:r>
        <w:rPr>
          <w:sz w:val="24"/>
        </w:rPr>
        <w:t xml:space="preserve">(десять) календарных </w:t>
      </w:r>
      <w:r w:rsidRPr="00A5527A">
        <w:rPr>
          <w:sz w:val="24"/>
        </w:rPr>
        <w:t>дней</w:t>
      </w:r>
      <w:r>
        <w:rPr>
          <w:sz w:val="24"/>
        </w:rPr>
        <w:t xml:space="preserve"> с даты получения требования Банка. Штраф Участником не уплачивается в случае, если выявлению факта незаконного получения конфиденциальной информации способствовало сообщение об этом факте, полученное от Участника </w:t>
      </w:r>
      <w:r w:rsidRPr="00DA0AFB">
        <w:rPr>
          <w:sz w:val="24"/>
        </w:rPr>
        <w:t>до начала проверки Банком</w:t>
      </w:r>
      <w:r>
        <w:rPr>
          <w:sz w:val="24"/>
        </w:rPr>
        <w:t>.</w:t>
      </w:r>
    </w:p>
    <w:p w:rsidR="00247805" w:rsidRDefault="00247805" w:rsidP="00247805">
      <w:pPr>
        <w:pStyle w:val="12"/>
        <w:ind w:left="851" w:hanging="567"/>
        <w:jc w:val="both"/>
        <w:rPr>
          <w:sz w:val="24"/>
        </w:rPr>
      </w:pPr>
      <w:r>
        <w:rPr>
          <w:sz w:val="24"/>
        </w:rPr>
        <w:t xml:space="preserve">2.6. </w:t>
      </w:r>
      <w:r>
        <w:rPr>
          <w:sz w:val="24"/>
        </w:rPr>
        <w:tab/>
        <w:t xml:space="preserve">Участник не должен давать обещания и предложения, передавать или получать лично или через представителей или третьих лиц неправомерной выгоды или преимущества в любой форме любому руководителю или работнику Банка/представителю Банка/аффилированному (зависимому) лицу Банка, либо членам семьи работников/представителей Банка либо совершать недобросовестные действия против Банка. </w:t>
      </w:r>
    </w:p>
    <w:p w:rsidR="00247805" w:rsidRPr="00366564" w:rsidRDefault="00247805" w:rsidP="00247805">
      <w:pPr>
        <w:pStyle w:val="12"/>
        <w:ind w:left="851" w:hanging="567"/>
        <w:jc w:val="both"/>
        <w:rPr>
          <w:sz w:val="24"/>
          <w:szCs w:val="24"/>
        </w:rPr>
      </w:pPr>
      <w:r>
        <w:rPr>
          <w:sz w:val="24"/>
        </w:rPr>
        <w:t xml:space="preserve">2.7.  </w:t>
      </w:r>
      <w:r w:rsidRPr="00616469">
        <w:rPr>
          <w:sz w:val="24"/>
        </w:rPr>
        <w:t>Заказчик вправе при установлении, изменении, расторжении договорных отношений</w:t>
      </w:r>
      <w:r w:rsidRPr="00616469" w:rsidDel="00ED2855">
        <w:rPr>
          <w:sz w:val="24"/>
        </w:rPr>
        <w:t xml:space="preserve"> </w:t>
      </w:r>
      <w:r w:rsidRPr="00616469">
        <w:rPr>
          <w:sz w:val="24"/>
        </w:rPr>
        <w:t>учитывать фактор несоблюдения Участником антикоррупционных обязательств,</w:t>
      </w:r>
      <w:r w:rsidRPr="00616469" w:rsidDel="00ED2855">
        <w:rPr>
          <w:sz w:val="24"/>
        </w:rPr>
        <w:t xml:space="preserve"> </w:t>
      </w:r>
      <w:r w:rsidRPr="00616469">
        <w:rPr>
          <w:sz w:val="24"/>
        </w:rPr>
        <w:t>а также степень неприятия Участником коррупции при ведении предпринимательской деятельности.</w:t>
      </w:r>
    </w:p>
    <w:p w:rsidR="00247805" w:rsidRPr="00843EA5" w:rsidRDefault="00247805" w:rsidP="00247805">
      <w:pPr>
        <w:pStyle w:val="12"/>
        <w:ind w:left="0"/>
        <w:jc w:val="both"/>
        <w:rPr>
          <w:sz w:val="24"/>
        </w:rPr>
      </w:pPr>
    </w:p>
    <w:p w:rsidR="00247805" w:rsidRPr="00843EA5" w:rsidRDefault="00247805" w:rsidP="00247805">
      <w:pPr>
        <w:pStyle w:val="12"/>
        <w:ind w:left="0"/>
        <w:jc w:val="both"/>
        <w:rPr>
          <w:sz w:val="24"/>
        </w:rPr>
      </w:pPr>
    </w:p>
    <w:tbl>
      <w:tblPr>
        <w:tblW w:w="0" w:type="auto"/>
        <w:tblLook w:val="00A0" w:firstRow="1" w:lastRow="0" w:firstColumn="1" w:lastColumn="0" w:noHBand="0" w:noVBand="0"/>
      </w:tblPr>
      <w:tblGrid>
        <w:gridCol w:w="4164"/>
        <w:gridCol w:w="355"/>
        <w:gridCol w:w="4836"/>
      </w:tblGrid>
      <w:tr w:rsidR="001E7785" w:rsidRPr="001E7785" w:rsidTr="008D01E1">
        <w:tc>
          <w:tcPr>
            <w:tcW w:w="4164" w:type="dxa"/>
            <w:shd w:val="clear" w:color="auto" w:fill="auto"/>
          </w:tcPr>
          <w:p w:rsidR="001E7785" w:rsidRPr="001E7785" w:rsidRDefault="001E7785" w:rsidP="001E7785">
            <w:pPr>
              <w:widowControl/>
              <w:autoSpaceDE/>
              <w:autoSpaceDN/>
              <w:adjustRightInd/>
              <w:rPr>
                <w:b/>
                <w:sz w:val="24"/>
                <w:szCs w:val="24"/>
              </w:rPr>
            </w:pPr>
            <w:r w:rsidRPr="001E7785">
              <w:rPr>
                <w:b/>
                <w:sz w:val="24"/>
                <w:szCs w:val="24"/>
              </w:rPr>
              <w:t>От Арендодателя:</w:t>
            </w:r>
          </w:p>
        </w:tc>
        <w:tc>
          <w:tcPr>
            <w:tcW w:w="355" w:type="dxa"/>
            <w:shd w:val="clear" w:color="auto" w:fill="auto"/>
          </w:tcPr>
          <w:p w:rsidR="001E7785" w:rsidRPr="001E7785" w:rsidRDefault="001E7785" w:rsidP="001E7785">
            <w:pPr>
              <w:widowControl/>
              <w:autoSpaceDE/>
              <w:autoSpaceDN/>
              <w:adjustRightInd/>
              <w:rPr>
                <w:b/>
                <w:sz w:val="24"/>
                <w:szCs w:val="24"/>
              </w:rPr>
            </w:pPr>
          </w:p>
        </w:tc>
        <w:tc>
          <w:tcPr>
            <w:tcW w:w="4836" w:type="dxa"/>
            <w:shd w:val="clear" w:color="auto" w:fill="auto"/>
          </w:tcPr>
          <w:p w:rsidR="001E7785" w:rsidRPr="001E7785" w:rsidRDefault="001E7785" w:rsidP="001E7785">
            <w:pPr>
              <w:widowControl/>
              <w:autoSpaceDE/>
              <w:autoSpaceDN/>
              <w:adjustRightInd/>
              <w:rPr>
                <w:b/>
                <w:sz w:val="24"/>
                <w:szCs w:val="24"/>
              </w:rPr>
            </w:pPr>
            <w:r w:rsidRPr="001E7785">
              <w:rPr>
                <w:b/>
                <w:sz w:val="24"/>
                <w:szCs w:val="24"/>
              </w:rPr>
              <w:t>От Арендатора:</w:t>
            </w:r>
          </w:p>
        </w:tc>
      </w:tr>
      <w:tr w:rsidR="001E7785" w:rsidRPr="001E7785" w:rsidTr="008D01E1">
        <w:tc>
          <w:tcPr>
            <w:tcW w:w="4164" w:type="dxa"/>
            <w:shd w:val="clear" w:color="auto" w:fill="auto"/>
          </w:tcPr>
          <w:p w:rsidR="001E7785" w:rsidRPr="001E7785" w:rsidRDefault="001E7785" w:rsidP="001E7785">
            <w:pPr>
              <w:widowControl/>
              <w:autoSpaceDE/>
              <w:autoSpaceDN/>
              <w:adjustRightInd/>
              <w:rPr>
                <w:b/>
                <w:sz w:val="24"/>
                <w:szCs w:val="24"/>
              </w:rPr>
            </w:pPr>
          </w:p>
          <w:p w:rsidR="001E7785" w:rsidRPr="001E7785" w:rsidRDefault="001E7785" w:rsidP="001E7785">
            <w:pPr>
              <w:widowControl/>
              <w:autoSpaceDE/>
              <w:autoSpaceDN/>
              <w:adjustRightInd/>
              <w:rPr>
                <w:b/>
                <w:sz w:val="24"/>
                <w:szCs w:val="24"/>
              </w:rPr>
            </w:pPr>
          </w:p>
          <w:p w:rsidR="001E7785" w:rsidRPr="001E7785" w:rsidRDefault="001E7785" w:rsidP="001E7785">
            <w:pPr>
              <w:widowControl/>
              <w:autoSpaceDE/>
              <w:autoSpaceDN/>
              <w:adjustRightInd/>
              <w:rPr>
                <w:b/>
                <w:sz w:val="24"/>
                <w:szCs w:val="24"/>
              </w:rPr>
            </w:pPr>
          </w:p>
          <w:p w:rsidR="001E7785" w:rsidRPr="001E7785" w:rsidRDefault="001E7785" w:rsidP="001E7785">
            <w:pPr>
              <w:widowControl/>
              <w:autoSpaceDE/>
              <w:autoSpaceDN/>
              <w:adjustRightInd/>
              <w:rPr>
                <w:b/>
                <w:sz w:val="24"/>
                <w:szCs w:val="24"/>
              </w:rPr>
            </w:pPr>
            <w:r w:rsidRPr="001E7785">
              <w:rPr>
                <w:b/>
                <w:sz w:val="24"/>
                <w:szCs w:val="24"/>
              </w:rPr>
              <w:t xml:space="preserve">________________ </w:t>
            </w:r>
            <w:r w:rsidR="00E86F52">
              <w:rPr>
                <w:b/>
                <w:sz w:val="24"/>
                <w:szCs w:val="24"/>
              </w:rPr>
              <w:t>Ф.И.О.</w:t>
            </w:r>
          </w:p>
          <w:p w:rsidR="001E7785" w:rsidRPr="001E7785" w:rsidRDefault="001E7785" w:rsidP="001E7785">
            <w:pPr>
              <w:widowControl/>
              <w:autoSpaceDE/>
              <w:autoSpaceDN/>
              <w:adjustRightInd/>
              <w:rPr>
                <w:b/>
                <w:sz w:val="24"/>
                <w:szCs w:val="24"/>
              </w:rPr>
            </w:pPr>
            <w:r w:rsidRPr="001E7785">
              <w:rPr>
                <w:b/>
                <w:sz w:val="24"/>
                <w:szCs w:val="24"/>
              </w:rPr>
              <w:t>М.п.</w:t>
            </w:r>
          </w:p>
        </w:tc>
        <w:tc>
          <w:tcPr>
            <w:tcW w:w="355" w:type="dxa"/>
            <w:shd w:val="clear" w:color="auto" w:fill="auto"/>
          </w:tcPr>
          <w:p w:rsidR="001E7785" w:rsidRPr="001E7785" w:rsidRDefault="001E7785" w:rsidP="001E7785">
            <w:pPr>
              <w:widowControl/>
              <w:autoSpaceDE/>
              <w:autoSpaceDN/>
              <w:adjustRightInd/>
              <w:rPr>
                <w:b/>
                <w:sz w:val="24"/>
                <w:szCs w:val="24"/>
              </w:rPr>
            </w:pPr>
          </w:p>
        </w:tc>
        <w:tc>
          <w:tcPr>
            <w:tcW w:w="4836" w:type="dxa"/>
            <w:shd w:val="clear" w:color="auto" w:fill="auto"/>
          </w:tcPr>
          <w:p w:rsidR="001E7785" w:rsidRPr="00E86F52" w:rsidRDefault="001E7785" w:rsidP="001E7785">
            <w:pPr>
              <w:widowControl/>
              <w:autoSpaceDE/>
              <w:autoSpaceDN/>
              <w:adjustRightInd/>
              <w:rPr>
                <w:sz w:val="24"/>
                <w:szCs w:val="24"/>
              </w:rPr>
            </w:pPr>
            <w:r w:rsidRPr="00E86F52">
              <w:rPr>
                <w:sz w:val="24"/>
                <w:szCs w:val="24"/>
              </w:rPr>
              <w:t xml:space="preserve">Управляющий Западно-Сибирским                         </w:t>
            </w:r>
          </w:p>
          <w:p w:rsidR="001E7785" w:rsidRPr="00E86F52" w:rsidRDefault="001E7785" w:rsidP="001E7785">
            <w:pPr>
              <w:widowControl/>
              <w:autoSpaceDE/>
              <w:autoSpaceDN/>
              <w:adjustRightInd/>
              <w:rPr>
                <w:sz w:val="24"/>
                <w:szCs w:val="24"/>
              </w:rPr>
            </w:pPr>
            <w:r w:rsidRPr="00E86F52">
              <w:rPr>
                <w:sz w:val="24"/>
                <w:szCs w:val="24"/>
              </w:rPr>
              <w:t xml:space="preserve">отделением № 8647                                                                                      </w:t>
            </w:r>
          </w:p>
          <w:p w:rsidR="001E7785" w:rsidRPr="001E7785" w:rsidRDefault="001E7785" w:rsidP="001E7785">
            <w:pPr>
              <w:widowControl/>
              <w:autoSpaceDE/>
              <w:autoSpaceDN/>
              <w:adjustRightInd/>
              <w:rPr>
                <w:b/>
                <w:sz w:val="24"/>
                <w:szCs w:val="24"/>
              </w:rPr>
            </w:pPr>
          </w:p>
          <w:p w:rsidR="001E7785" w:rsidRPr="001E7785" w:rsidRDefault="001E7785" w:rsidP="001E7785">
            <w:pPr>
              <w:widowControl/>
              <w:autoSpaceDE/>
              <w:autoSpaceDN/>
              <w:adjustRightInd/>
              <w:rPr>
                <w:b/>
                <w:sz w:val="24"/>
                <w:szCs w:val="24"/>
              </w:rPr>
            </w:pPr>
            <w:r w:rsidRPr="001E7785">
              <w:rPr>
                <w:b/>
                <w:sz w:val="24"/>
                <w:szCs w:val="24"/>
              </w:rPr>
              <w:t xml:space="preserve"> ______________ В.Н. Шиленко</w:t>
            </w:r>
          </w:p>
          <w:p w:rsidR="001E7785" w:rsidRPr="001E7785" w:rsidRDefault="001E7785" w:rsidP="001E7785">
            <w:pPr>
              <w:widowControl/>
              <w:autoSpaceDE/>
              <w:autoSpaceDN/>
              <w:adjustRightInd/>
              <w:rPr>
                <w:b/>
                <w:sz w:val="24"/>
                <w:szCs w:val="24"/>
              </w:rPr>
            </w:pPr>
            <w:r w:rsidRPr="001E7785">
              <w:rPr>
                <w:b/>
                <w:sz w:val="24"/>
                <w:szCs w:val="24"/>
              </w:rPr>
              <w:t xml:space="preserve"> М.п.</w:t>
            </w:r>
          </w:p>
          <w:p w:rsidR="001E7785" w:rsidRPr="001E7785" w:rsidRDefault="001E7785" w:rsidP="001E7785">
            <w:pPr>
              <w:widowControl/>
              <w:autoSpaceDE/>
              <w:autoSpaceDN/>
              <w:adjustRightInd/>
              <w:rPr>
                <w:b/>
                <w:sz w:val="24"/>
                <w:szCs w:val="24"/>
              </w:rPr>
            </w:pPr>
          </w:p>
        </w:tc>
      </w:tr>
    </w:tbl>
    <w:p w:rsidR="00247805" w:rsidRPr="00247805" w:rsidRDefault="00247805" w:rsidP="00247805">
      <w:pPr>
        <w:widowControl/>
        <w:autoSpaceDE/>
        <w:autoSpaceDN/>
        <w:adjustRightInd/>
        <w:rPr>
          <w:sz w:val="24"/>
          <w:szCs w:val="24"/>
        </w:rPr>
      </w:pPr>
    </w:p>
    <w:sectPr w:rsidR="00247805" w:rsidRPr="002478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005" w:rsidRDefault="002A7005" w:rsidP="00A83A77">
      <w:r>
        <w:separator/>
      </w:r>
    </w:p>
  </w:endnote>
  <w:endnote w:type="continuationSeparator" w:id="0">
    <w:p w:rsidR="002A7005" w:rsidRDefault="002A7005" w:rsidP="00A8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005" w:rsidRDefault="002A7005" w:rsidP="00A83A77">
      <w:r>
        <w:separator/>
      </w:r>
    </w:p>
  </w:footnote>
  <w:footnote w:type="continuationSeparator" w:id="0">
    <w:p w:rsidR="002A7005" w:rsidRDefault="002A7005" w:rsidP="00A83A77">
      <w:r>
        <w:continuationSeparator/>
      </w:r>
    </w:p>
  </w:footnote>
  <w:footnote w:id="1">
    <w:p w:rsidR="00453E49" w:rsidRPr="008331CC" w:rsidRDefault="00453E49" w:rsidP="00053D93">
      <w:pPr>
        <w:pStyle w:val="af5"/>
        <w:jc w:val="both"/>
        <w:rPr>
          <w:sz w:val="18"/>
          <w:szCs w:val="18"/>
        </w:rPr>
      </w:pPr>
      <w:r w:rsidRPr="008331CC">
        <w:rPr>
          <w:rStyle w:val="af7"/>
          <w:sz w:val="18"/>
          <w:szCs w:val="18"/>
        </w:rPr>
        <w:footnoteRef/>
      </w:r>
      <w:r w:rsidRPr="008331CC">
        <w:rPr>
          <w:sz w:val="18"/>
          <w:szCs w:val="18"/>
        </w:rPr>
        <w:t xml:space="preserve"> Для Арендодателей с общей системой налогообложения. Для Арендодателей с упрощенной системой налогообложения пункт исключить с соответствующим изменением нумерации следующих пунктов раздела. </w:t>
      </w:r>
    </w:p>
  </w:footnote>
  <w:footnote w:id="2">
    <w:p w:rsidR="00453E49" w:rsidRDefault="00453E49" w:rsidP="00A83A77">
      <w:pPr>
        <w:pStyle w:val="af5"/>
      </w:pPr>
      <w:r>
        <w:rPr>
          <w:rStyle w:val="af7"/>
        </w:rPr>
        <w:footnoteRef/>
      </w:r>
      <w:r>
        <w:t xml:space="preserve"> При этом под арендными каникулами Стороны понимают период действия Договора, в течение которого Арендатор освобождается от уплаты Постоянной арендной платы. Остальные платежи, предусмотренные Договором уплачиваются Арендатором в соответствии с условиями Договора.</w:t>
      </w:r>
    </w:p>
  </w:footnote>
  <w:footnote w:id="3">
    <w:p w:rsidR="00453E49" w:rsidRPr="008331CC" w:rsidRDefault="00453E49" w:rsidP="00D37626">
      <w:pPr>
        <w:pStyle w:val="af5"/>
        <w:jc w:val="both"/>
        <w:rPr>
          <w:sz w:val="18"/>
          <w:szCs w:val="18"/>
        </w:rPr>
      </w:pPr>
      <w:r w:rsidRPr="008331CC">
        <w:rPr>
          <w:rStyle w:val="af7"/>
          <w:sz w:val="18"/>
          <w:szCs w:val="18"/>
        </w:rPr>
        <w:footnoteRef/>
      </w:r>
      <w:r w:rsidRPr="008331CC">
        <w:rPr>
          <w:sz w:val="18"/>
          <w:szCs w:val="18"/>
        </w:rPr>
        <w:t xml:space="preserve"> В случае если нет отдельного индивидуального учета электроэнергии в арендованном помещении.</w:t>
      </w:r>
    </w:p>
  </w:footnote>
  <w:footnote w:id="4">
    <w:p w:rsidR="00453E49" w:rsidRPr="008331CC" w:rsidRDefault="00453E49" w:rsidP="00D37626">
      <w:pPr>
        <w:pStyle w:val="af5"/>
        <w:jc w:val="both"/>
        <w:rPr>
          <w:sz w:val="18"/>
          <w:szCs w:val="18"/>
        </w:rPr>
      </w:pPr>
      <w:r w:rsidRPr="008331CC">
        <w:rPr>
          <w:rStyle w:val="af7"/>
          <w:sz w:val="18"/>
          <w:szCs w:val="18"/>
        </w:rPr>
        <w:footnoteRef/>
      </w:r>
      <w:r w:rsidRPr="008331CC">
        <w:rPr>
          <w:sz w:val="18"/>
          <w:szCs w:val="18"/>
        </w:rPr>
        <w:t xml:space="preserve"> Для Арендодателей с общей системой налогообложения. Для Арендодателей с упрощенной системой налогообложения пункт исключить.</w:t>
      </w:r>
    </w:p>
  </w:footnote>
  <w:footnote w:id="5">
    <w:p w:rsidR="00453E49" w:rsidRPr="008331CC" w:rsidRDefault="00453E49" w:rsidP="00F902BF">
      <w:pPr>
        <w:pStyle w:val="af5"/>
        <w:jc w:val="both"/>
        <w:rPr>
          <w:sz w:val="18"/>
          <w:szCs w:val="18"/>
        </w:rPr>
      </w:pPr>
      <w:r w:rsidRPr="008331CC">
        <w:rPr>
          <w:rStyle w:val="af7"/>
          <w:sz w:val="18"/>
          <w:szCs w:val="18"/>
        </w:rPr>
        <w:footnoteRef/>
      </w:r>
      <w:r w:rsidRPr="008331CC">
        <w:rPr>
          <w:sz w:val="18"/>
          <w:szCs w:val="18"/>
        </w:rPr>
        <w:t xml:space="preserve"> Для Арендодателя-индивидуального предпринимателя указываются: ФИО, дата и место рождения, адрес регистрации по месту жительства, а также пребывания (если отличается), адрес для направления письменной корреспонденции, паспортные данные (серия, номер, кем, когда выдан), № карточки страхования в ПФ, ИНН (при наличии), реквизиты счёта для расчётов по Договору, тел., факс, e-mail (при наличии), иные виды и способы связи, приводятся также сведения о его регистрации в этом качестве.</w:t>
      </w:r>
    </w:p>
  </w:footnote>
  <w:footnote w:id="6">
    <w:p w:rsidR="00453E49" w:rsidRPr="00273955" w:rsidRDefault="00453E49" w:rsidP="00247805">
      <w:pPr>
        <w:pStyle w:val="af5"/>
        <w:jc w:val="both"/>
        <w:rPr>
          <w:i/>
        </w:rPr>
      </w:pPr>
      <w:r w:rsidRPr="00273955">
        <w:rPr>
          <w:rStyle w:val="af7"/>
          <w:i/>
        </w:rPr>
        <w:footnoteRef/>
      </w:r>
      <w:r w:rsidRPr="00273955">
        <w:rPr>
          <w:i/>
        </w:rPr>
        <w:t xml:space="preserve"> Подробно (с соответствующими реквизитами) указать перечень передаваемых документов, принадлежностей в соответствии с п. 3.1.1 Договора.</w:t>
      </w:r>
    </w:p>
  </w:footnote>
  <w:footnote w:id="7">
    <w:p w:rsidR="00453E49" w:rsidRPr="00273955" w:rsidRDefault="00453E49" w:rsidP="00247805">
      <w:pPr>
        <w:pStyle w:val="af5"/>
        <w:jc w:val="both"/>
        <w:rPr>
          <w:i/>
        </w:rPr>
      </w:pPr>
      <w:r w:rsidRPr="00273955">
        <w:rPr>
          <w:rStyle w:val="af7"/>
          <w:i/>
        </w:rPr>
        <w:footnoteRef/>
      </w:r>
      <w:r w:rsidRPr="00273955">
        <w:rPr>
          <w:i/>
        </w:rPr>
        <w:t xml:space="preserve"> Указать помещения,</w:t>
      </w:r>
      <w:r w:rsidR="00D8651B">
        <w:rPr>
          <w:i/>
        </w:rPr>
        <w:t xml:space="preserve"> </w:t>
      </w:r>
      <w:r w:rsidRPr="00273955">
        <w:rPr>
          <w:i/>
        </w:rPr>
        <w:t>в которые Арендатору ограничен доступ. В случае заключения договора на аренду здания, пункт не применяется</w:t>
      </w:r>
    </w:p>
  </w:footnote>
  <w:footnote w:id="8">
    <w:p w:rsidR="00453E49" w:rsidRPr="00616469" w:rsidRDefault="00453E49" w:rsidP="00247805">
      <w:pPr>
        <w:rPr>
          <w:color w:val="1F497D"/>
        </w:rPr>
      </w:pPr>
      <w:r>
        <w:rPr>
          <w:rStyle w:val="af7"/>
        </w:rPr>
        <w:footnoteRef/>
      </w:r>
      <w:r>
        <w:t xml:space="preserve"> </w:t>
      </w:r>
      <w:hyperlink r:id="rId1" w:history="1">
        <w:r w:rsidRPr="00616469">
          <w:rPr>
            <w:rStyle w:val="aff0"/>
          </w:rPr>
          <w:t>http://www.sberbank.ru/moscow/ru/about/csr/anticorruption/</w:t>
        </w:r>
      </w:hyperlink>
    </w:p>
  </w:footnote>
  <w:footnote w:id="9">
    <w:p w:rsidR="00453E49" w:rsidRPr="00616469" w:rsidRDefault="00453E49" w:rsidP="00247805">
      <w:pPr>
        <w:pStyle w:val="af5"/>
        <w:ind w:left="142" w:hanging="142"/>
        <w:jc w:val="both"/>
      </w:pPr>
      <w:r>
        <w:rPr>
          <w:rStyle w:val="af7"/>
        </w:rPr>
        <w:footnoteRef/>
      </w:r>
      <w:r>
        <w:t xml:space="preserve"> </w:t>
      </w:r>
      <w:r w:rsidRPr="00616469">
        <w:t xml:space="preserve">Под коррупцией понимается - злоупотребление служебным положением, дача или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публичным интересам в целях получения имущества или любой иной выгоды имущественного характера (денег, ценностей, иного имущества или услуг имущественного характера, иных имущественных прав) для себя или для других лиц либо незаконное предоставление такой выгоды указанному лицу другими физическими лицами в своих интересах или в интересах других лиц или от имени или в интересах юридического лица. </w:t>
      </w:r>
    </w:p>
    <w:p w:rsidR="00453E49" w:rsidRPr="00616469" w:rsidRDefault="00453E49" w:rsidP="00247805">
      <w:pPr>
        <w:pStyle w:val="af5"/>
      </w:pPr>
    </w:p>
  </w:footnote>
  <w:footnote w:id="10">
    <w:p w:rsidR="00453E49" w:rsidRPr="008331CC" w:rsidRDefault="00453E49" w:rsidP="00E86F52">
      <w:pPr>
        <w:pStyle w:val="af5"/>
        <w:jc w:val="both"/>
        <w:rPr>
          <w:sz w:val="18"/>
          <w:szCs w:val="18"/>
        </w:rPr>
      </w:pPr>
      <w:r w:rsidRPr="008331CC">
        <w:rPr>
          <w:rStyle w:val="af7"/>
          <w:sz w:val="18"/>
          <w:szCs w:val="18"/>
        </w:rPr>
        <w:footnoteRef/>
      </w:r>
      <w:r w:rsidRPr="008331CC">
        <w:rPr>
          <w:sz w:val="18"/>
          <w:szCs w:val="18"/>
        </w:rPr>
        <w:t xml:space="preserve"> Указать сокращенное наименование контрагента</w:t>
      </w:r>
    </w:p>
  </w:footnote>
  <w:footnote w:id="11">
    <w:p w:rsidR="00453E49" w:rsidRPr="00616469" w:rsidRDefault="00453E49" w:rsidP="00247805">
      <w:pPr>
        <w:pStyle w:val="af5"/>
        <w:ind w:left="142" w:hanging="142"/>
        <w:jc w:val="both"/>
      </w:pPr>
      <w:r>
        <w:rPr>
          <w:rStyle w:val="af7"/>
        </w:rPr>
        <w:footnoteRef/>
      </w:r>
      <w:r>
        <w:t xml:space="preserve"> </w:t>
      </w:r>
      <w:r w:rsidRPr="00616469">
        <w:t>Под конфликтом интересов понимается прямое или косвенное противоречие между имущественными и иными интересами Сторон,  в результате которого действия (бездействие) одной стороны могут иметь неблагоприятные последствия для другой стороны, за исключением  противоречий интересов, возникающих в ходе переговоров по коммерческим условиям в рамках обычной хозяйственной деятельности, условия осуществления которой раскрыты или должны были быть заведомо известны стороне переговоров.</w:t>
      </w:r>
    </w:p>
  </w:footnote>
  <w:footnote w:id="12">
    <w:p w:rsidR="00453E49" w:rsidRPr="00616469" w:rsidRDefault="00453E49" w:rsidP="00247805">
      <w:pPr>
        <w:pStyle w:val="af5"/>
        <w:ind w:left="142" w:hanging="142"/>
        <w:jc w:val="both"/>
      </w:pPr>
      <w:r>
        <w:rPr>
          <w:rStyle w:val="af7"/>
        </w:rPr>
        <w:footnoteRef/>
      </w:r>
      <w:r>
        <w:t xml:space="preserve"> </w:t>
      </w:r>
      <w:r w:rsidRPr="00616469">
        <w:t>При необходимости,  в ряде обстоятельств,  сумма минимального штрафа, предусмотренного п. 2.4 и п. 2.5 Гарантий, а также сумма вознаграждения, предусмотренного п. 2.5 Гарантий, могут быть изменены распоряжением руководителя функционального блока Банка, в который входит подразделение, обеспечивающее  заключение договора с контрагентом</w:t>
      </w:r>
      <w:r>
        <w:t>/решением уполномоченного коллегиального органа</w:t>
      </w:r>
      <w:r w:rsidRPr="00616469">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7ED"/>
    <w:multiLevelType w:val="multilevel"/>
    <w:tmpl w:val="CF2A3AC4"/>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570"/>
        </w:tabs>
        <w:ind w:left="570" w:hanging="39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 w15:restartNumberingAfterBreak="0">
    <w:nsid w:val="00CA775E"/>
    <w:multiLevelType w:val="hybridMultilevel"/>
    <w:tmpl w:val="4B14C7F2"/>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687D10"/>
    <w:multiLevelType w:val="multilevel"/>
    <w:tmpl w:val="456E1F4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6A410A"/>
    <w:multiLevelType w:val="hybridMultilevel"/>
    <w:tmpl w:val="9796E8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E07B5"/>
    <w:multiLevelType w:val="multilevel"/>
    <w:tmpl w:val="4BDA8052"/>
    <w:lvl w:ilvl="0">
      <w:start w:val="7"/>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1079B5"/>
    <w:multiLevelType w:val="hybridMultilevel"/>
    <w:tmpl w:val="642C6BA8"/>
    <w:lvl w:ilvl="0" w:tplc="BD78577A">
      <w:start w:val="9"/>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6" w15:restartNumberingAfterBreak="0">
    <w:nsid w:val="0C5B1FB8"/>
    <w:multiLevelType w:val="hybridMultilevel"/>
    <w:tmpl w:val="5E3A3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237BD7"/>
    <w:multiLevelType w:val="hybridMultilevel"/>
    <w:tmpl w:val="987AF7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C0369"/>
    <w:multiLevelType w:val="multilevel"/>
    <w:tmpl w:val="72DAB816"/>
    <w:lvl w:ilvl="0">
      <w:start w:val="7"/>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810484D"/>
    <w:multiLevelType w:val="hybridMultilevel"/>
    <w:tmpl w:val="CEF2C61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780349"/>
    <w:multiLevelType w:val="multilevel"/>
    <w:tmpl w:val="7A4C1706"/>
    <w:lvl w:ilvl="0">
      <w:start w:val="4"/>
      <w:numFmt w:val="decimal"/>
      <w:lvlText w:val="%1"/>
      <w:lvlJc w:val="left"/>
      <w:pPr>
        <w:ind w:left="480" w:hanging="480"/>
      </w:pPr>
      <w:rPr>
        <w:rFonts w:hint="default"/>
      </w:rPr>
    </w:lvl>
    <w:lvl w:ilvl="1">
      <w:start w:val="7"/>
      <w:numFmt w:val="decimal"/>
      <w:lvlText w:val="%1.%2"/>
      <w:lvlJc w:val="left"/>
      <w:pPr>
        <w:ind w:left="842" w:hanging="480"/>
      </w:pPr>
      <w:rPr>
        <w:rFonts w:hint="default"/>
      </w:rPr>
    </w:lvl>
    <w:lvl w:ilvl="2">
      <w:start w:val="1"/>
      <w:numFmt w:val="decimal"/>
      <w:lvlText w:val="%1.%2.%3"/>
      <w:lvlJc w:val="left"/>
      <w:pPr>
        <w:ind w:left="1444" w:hanging="720"/>
      </w:pPr>
      <w:rPr>
        <w:rFonts w:hint="default"/>
      </w:rPr>
    </w:lvl>
    <w:lvl w:ilvl="3">
      <w:start w:val="1"/>
      <w:numFmt w:val="decimal"/>
      <w:lvlText w:val="%1.%2.%3.%4"/>
      <w:lvlJc w:val="left"/>
      <w:pPr>
        <w:ind w:left="1806" w:hanging="720"/>
      </w:pPr>
      <w:rPr>
        <w:rFonts w:hint="default"/>
      </w:rPr>
    </w:lvl>
    <w:lvl w:ilvl="4">
      <w:start w:val="1"/>
      <w:numFmt w:val="decimal"/>
      <w:lvlText w:val="%1.%2.%3.%4.%5"/>
      <w:lvlJc w:val="left"/>
      <w:pPr>
        <w:ind w:left="2528" w:hanging="1080"/>
      </w:pPr>
      <w:rPr>
        <w:rFonts w:hint="default"/>
      </w:rPr>
    </w:lvl>
    <w:lvl w:ilvl="5">
      <w:start w:val="1"/>
      <w:numFmt w:val="decimal"/>
      <w:lvlText w:val="%1.%2.%3.%4.%5.%6"/>
      <w:lvlJc w:val="left"/>
      <w:pPr>
        <w:ind w:left="2890" w:hanging="1080"/>
      </w:pPr>
      <w:rPr>
        <w:rFonts w:hint="default"/>
      </w:rPr>
    </w:lvl>
    <w:lvl w:ilvl="6">
      <w:start w:val="1"/>
      <w:numFmt w:val="decimal"/>
      <w:lvlText w:val="%1.%2.%3.%4.%5.%6.%7"/>
      <w:lvlJc w:val="left"/>
      <w:pPr>
        <w:ind w:left="3612" w:hanging="1440"/>
      </w:pPr>
      <w:rPr>
        <w:rFonts w:hint="default"/>
      </w:rPr>
    </w:lvl>
    <w:lvl w:ilvl="7">
      <w:start w:val="1"/>
      <w:numFmt w:val="decimal"/>
      <w:lvlText w:val="%1.%2.%3.%4.%5.%6.%7.%8"/>
      <w:lvlJc w:val="left"/>
      <w:pPr>
        <w:ind w:left="3974" w:hanging="1440"/>
      </w:pPr>
      <w:rPr>
        <w:rFonts w:hint="default"/>
      </w:rPr>
    </w:lvl>
    <w:lvl w:ilvl="8">
      <w:start w:val="1"/>
      <w:numFmt w:val="decimal"/>
      <w:lvlText w:val="%1.%2.%3.%4.%5.%6.%7.%8.%9"/>
      <w:lvlJc w:val="left"/>
      <w:pPr>
        <w:ind w:left="4696" w:hanging="1800"/>
      </w:pPr>
      <w:rPr>
        <w:rFonts w:hint="default"/>
      </w:rPr>
    </w:lvl>
  </w:abstractNum>
  <w:abstractNum w:abstractNumId="11" w15:restartNumberingAfterBreak="0">
    <w:nsid w:val="1BE854C6"/>
    <w:multiLevelType w:val="singleLevel"/>
    <w:tmpl w:val="EDE87C10"/>
    <w:lvl w:ilvl="0">
      <w:start w:val="1"/>
      <w:numFmt w:val="decimal"/>
      <w:lvlText w:val="3.%1."/>
      <w:legacy w:legacy="1" w:legacySpace="0" w:legacyIndent="571"/>
      <w:lvlJc w:val="left"/>
      <w:rPr>
        <w:rFonts w:ascii="Times New Roman" w:hAnsi="Times New Roman" w:cs="Times New Roman" w:hint="default"/>
      </w:rPr>
    </w:lvl>
  </w:abstractNum>
  <w:abstractNum w:abstractNumId="12" w15:restartNumberingAfterBreak="0">
    <w:nsid w:val="217B2F09"/>
    <w:multiLevelType w:val="multilevel"/>
    <w:tmpl w:val="FD2660D2"/>
    <w:lvl w:ilvl="0">
      <w:start w:val="5"/>
      <w:numFmt w:val="decimal"/>
      <w:lvlText w:val="%1."/>
      <w:lvlJc w:val="left"/>
      <w:pPr>
        <w:tabs>
          <w:tab w:val="num" w:pos="1040"/>
        </w:tabs>
        <w:ind w:left="1040" w:hanging="360"/>
      </w:pPr>
      <w:rPr>
        <w:rFonts w:hint="default"/>
      </w:rPr>
    </w:lvl>
    <w:lvl w:ilvl="1">
      <w:start w:val="3"/>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840" w:hanging="2160"/>
      </w:pPr>
      <w:rPr>
        <w:rFonts w:hint="default"/>
      </w:rPr>
    </w:lvl>
  </w:abstractNum>
  <w:abstractNum w:abstractNumId="13" w15:restartNumberingAfterBreak="0">
    <w:nsid w:val="21ED47B2"/>
    <w:multiLevelType w:val="singleLevel"/>
    <w:tmpl w:val="99BAF8FA"/>
    <w:lvl w:ilvl="0">
      <w:start w:val="1"/>
      <w:numFmt w:val="decimal"/>
      <w:lvlText w:val="2.%1."/>
      <w:legacy w:legacy="1" w:legacySpace="0" w:legacyIndent="556"/>
      <w:lvlJc w:val="left"/>
      <w:rPr>
        <w:rFonts w:ascii="Times New Roman" w:hAnsi="Times New Roman" w:cs="Times New Roman" w:hint="default"/>
      </w:rPr>
    </w:lvl>
  </w:abstractNum>
  <w:abstractNum w:abstractNumId="14" w15:restartNumberingAfterBreak="0">
    <w:nsid w:val="242C5213"/>
    <w:multiLevelType w:val="hybridMultilevel"/>
    <w:tmpl w:val="EF38CE94"/>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595763C"/>
    <w:multiLevelType w:val="singleLevel"/>
    <w:tmpl w:val="634CDD40"/>
    <w:lvl w:ilvl="0">
      <w:start w:val="1"/>
      <w:numFmt w:val="decimal"/>
      <w:lvlText w:val="4.2.%1."/>
      <w:legacy w:legacy="1" w:legacySpace="0" w:legacyIndent="715"/>
      <w:lvlJc w:val="left"/>
      <w:rPr>
        <w:rFonts w:ascii="Times New Roman" w:hAnsi="Times New Roman" w:cs="Times New Roman" w:hint="default"/>
      </w:rPr>
    </w:lvl>
  </w:abstractNum>
  <w:abstractNum w:abstractNumId="16" w15:restartNumberingAfterBreak="0">
    <w:nsid w:val="274361D0"/>
    <w:multiLevelType w:val="hybridMultilevel"/>
    <w:tmpl w:val="3490F92C"/>
    <w:lvl w:ilvl="0" w:tplc="A40E14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9E78BA"/>
    <w:multiLevelType w:val="multilevel"/>
    <w:tmpl w:val="4CA24E30"/>
    <w:lvl w:ilvl="0">
      <w:start w:val="1"/>
      <w:numFmt w:val="decimal"/>
      <w:lvlText w:val="%1."/>
      <w:lvlJc w:val="left"/>
      <w:pPr>
        <w:ind w:left="1440" w:hanging="360"/>
      </w:pPr>
      <w:rPr>
        <w:rFonts w:cs="Times New Roman"/>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18" w15:restartNumberingAfterBreak="0">
    <w:nsid w:val="2E3F5DEF"/>
    <w:multiLevelType w:val="multilevel"/>
    <w:tmpl w:val="E83833B8"/>
    <w:lvl w:ilvl="0">
      <w:start w:val="1"/>
      <w:numFmt w:val="decimal"/>
      <w:lvlText w:val="%1."/>
      <w:lvlJc w:val="left"/>
      <w:pPr>
        <w:tabs>
          <w:tab w:val="num" w:pos="720"/>
        </w:tabs>
        <w:ind w:left="720" w:hanging="720"/>
      </w:pPr>
    </w:lvl>
    <w:lvl w:ilvl="1">
      <w:start w:val="1"/>
      <w:numFmt w:val="decimal"/>
      <w:lvlText w:val="%2."/>
      <w:lvlJc w:val="left"/>
      <w:pPr>
        <w:tabs>
          <w:tab w:val="num" w:pos="1713"/>
        </w:tabs>
        <w:ind w:left="1713"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14E2E12"/>
    <w:multiLevelType w:val="multilevel"/>
    <w:tmpl w:val="2DCE93D4"/>
    <w:lvl w:ilvl="0">
      <w:start w:val="11"/>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1596498"/>
    <w:multiLevelType w:val="singleLevel"/>
    <w:tmpl w:val="A992CCF8"/>
    <w:lvl w:ilvl="0">
      <w:start w:val="1"/>
      <w:numFmt w:val="decimal"/>
      <w:lvlText w:val="5.%1."/>
      <w:legacy w:legacy="1" w:legacySpace="0" w:legacyIndent="562"/>
      <w:lvlJc w:val="left"/>
      <w:rPr>
        <w:rFonts w:ascii="Times New Roman" w:hAnsi="Times New Roman" w:cs="Times New Roman" w:hint="default"/>
      </w:rPr>
    </w:lvl>
  </w:abstractNum>
  <w:abstractNum w:abstractNumId="21" w15:restartNumberingAfterBreak="0">
    <w:nsid w:val="320E7484"/>
    <w:multiLevelType w:val="multilevel"/>
    <w:tmpl w:val="5510AFB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34863A7F"/>
    <w:multiLevelType w:val="hybridMultilevel"/>
    <w:tmpl w:val="2FDA2F10"/>
    <w:lvl w:ilvl="0" w:tplc="71ECDB1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3" w15:restartNumberingAfterBreak="0">
    <w:nsid w:val="35B806C7"/>
    <w:multiLevelType w:val="singleLevel"/>
    <w:tmpl w:val="77CEBC4C"/>
    <w:lvl w:ilvl="0">
      <w:start w:val="3"/>
      <w:numFmt w:val="decimal"/>
      <w:lvlText w:val="4.%1."/>
      <w:legacy w:legacy="1" w:legacySpace="0" w:legacyIndent="571"/>
      <w:lvlJc w:val="left"/>
      <w:rPr>
        <w:rFonts w:ascii="Times New Roman" w:hAnsi="Times New Roman" w:cs="Times New Roman" w:hint="default"/>
      </w:rPr>
    </w:lvl>
  </w:abstractNum>
  <w:abstractNum w:abstractNumId="24" w15:restartNumberingAfterBreak="0">
    <w:nsid w:val="37C1174B"/>
    <w:multiLevelType w:val="hybridMultilevel"/>
    <w:tmpl w:val="09D0EF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88C0F90"/>
    <w:multiLevelType w:val="hybridMultilevel"/>
    <w:tmpl w:val="815E79B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F0430A3"/>
    <w:multiLevelType w:val="multilevel"/>
    <w:tmpl w:val="C5D02E62"/>
    <w:lvl w:ilvl="0">
      <w:start w:val="1"/>
      <w:numFmt w:val="decimal"/>
      <w:lvlText w:val="%1."/>
      <w:lvlJc w:val="left"/>
      <w:pPr>
        <w:ind w:left="4330" w:hanging="360"/>
      </w:pPr>
      <w:rPr>
        <w:rFonts w:hint="default"/>
      </w:rPr>
    </w:lvl>
    <w:lvl w:ilvl="1">
      <w:start w:val="3"/>
      <w:numFmt w:val="decimal"/>
      <w:isLgl/>
      <w:lvlText w:val="%1.%2."/>
      <w:lvlJc w:val="left"/>
      <w:pPr>
        <w:ind w:left="4690" w:hanging="72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050" w:hanging="108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410" w:hanging="144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770" w:hanging="1800"/>
      </w:pPr>
      <w:rPr>
        <w:rFonts w:hint="default"/>
      </w:rPr>
    </w:lvl>
    <w:lvl w:ilvl="8">
      <w:start w:val="1"/>
      <w:numFmt w:val="decimal"/>
      <w:isLgl/>
      <w:lvlText w:val="%1.%2.%3.%4.%5.%6.%7.%8.%9."/>
      <w:lvlJc w:val="left"/>
      <w:pPr>
        <w:ind w:left="6130" w:hanging="2160"/>
      </w:pPr>
      <w:rPr>
        <w:rFonts w:hint="default"/>
      </w:rPr>
    </w:lvl>
  </w:abstractNum>
  <w:abstractNum w:abstractNumId="28" w15:restartNumberingAfterBreak="0">
    <w:nsid w:val="3F38146F"/>
    <w:multiLevelType w:val="multilevel"/>
    <w:tmpl w:val="192AB1DE"/>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5DC3DE8"/>
    <w:multiLevelType w:val="hybridMultilevel"/>
    <w:tmpl w:val="3B441766"/>
    <w:lvl w:ilvl="0" w:tplc="66486CCC">
      <w:start w:val="1"/>
      <w:numFmt w:val="decimal"/>
      <w:lvlText w:val="%1."/>
      <w:lvlJc w:val="left"/>
      <w:pPr>
        <w:ind w:left="5322" w:hanging="360"/>
      </w:pPr>
      <w:rPr>
        <w:rFont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30" w15:restartNumberingAfterBreak="0">
    <w:nsid w:val="53970D89"/>
    <w:multiLevelType w:val="hybridMultilevel"/>
    <w:tmpl w:val="B3206006"/>
    <w:lvl w:ilvl="0" w:tplc="04190001">
      <w:start w:val="1"/>
      <w:numFmt w:val="bullet"/>
      <w:lvlText w:val=""/>
      <w:lvlJc w:val="left"/>
      <w:pPr>
        <w:ind w:left="2118" w:hanging="141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15:restartNumberingAfterBreak="0">
    <w:nsid w:val="563F096B"/>
    <w:multiLevelType w:val="hybridMultilevel"/>
    <w:tmpl w:val="F4120AC4"/>
    <w:lvl w:ilvl="0" w:tplc="7C2E61B0">
      <w:start w:val="1"/>
      <w:numFmt w:val="decimal"/>
      <w:lvlText w:val="%1."/>
      <w:lvlJc w:val="left"/>
      <w:pPr>
        <w:ind w:left="1760" w:hanging="360"/>
      </w:pPr>
      <w:rPr>
        <w:rFonts w:hint="default"/>
      </w:rPr>
    </w:lvl>
    <w:lvl w:ilvl="1" w:tplc="04190019" w:tentative="1">
      <w:start w:val="1"/>
      <w:numFmt w:val="lowerLetter"/>
      <w:lvlText w:val="%2."/>
      <w:lvlJc w:val="left"/>
      <w:pPr>
        <w:ind w:left="2480" w:hanging="360"/>
      </w:pPr>
    </w:lvl>
    <w:lvl w:ilvl="2" w:tplc="0419001B" w:tentative="1">
      <w:start w:val="1"/>
      <w:numFmt w:val="lowerRoman"/>
      <w:lvlText w:val="%3."/>
      <w:lvlJc w:val="right"/>
      <w:pPr>
        <w:ind w:left="3200" w:hanging="180"/>
      </w:pPr>
    </w:lvl>
    <w:lvl w:ilvl="3" w:tplc="0419000F" w:tentative="1">
      <w:start w:val="1"/>
      <w:numFmt w:val="decimal"/>
      <w:lvlText w:val="%4."/>
      <w:lvlJc w:val="left"/>
      <w:pPr>
        <w:ind w:left="3920" w:hanging="360"/>
      </w:pPr>
    </w:lvl>
    <w:lvl w:ilvl="4" w:tplc="04190019" w:tentative="1">
      <w:start w:val="1"/>
      <w:numFmt w:val="lowerLetter"/>
      <w:lvlText w:val="%5."/>
      <w:lvlJc w:val="left"/>
      <w:pPr>
        <w:ind w:left="4640" w:hanging="360"/>
      </w:pPr>
    </w:lvl>
    <w:lvl w:ilvl="5" w:tplc="0419001B" w:tentative="1">
      <w:start w:val="1"/>
      <w:numFmt w:val="lowerRoman"/>
      <w:lvlText w:val="%6."/>
      <w:lvlJc w:val="right"/>
      <w:pPr>
        <w:ind w:left="5360" w:hanging="180"/>
      </w:pPr>
    </w:lvl>
    <w:lvl w:ilvl="6" w:tplc="0419000F" w:tentative="1">
      <w:start w:val="1"/>
      <w:numFmt w:val="decimal"/>
      <w:lvlText w:val="%7."/>
      <w:lvlJc w:val="left"/>
      <w:pPr>
        <w:ind w:left="6080" w:hanging="360"/>
      </w:pPr>
    </w:lvl>
    <w:lvl w:ilvl="7" w:tplc="04190019" w:tentative="1">
      <w:start w:val="1"/>
      <w:numFmt w:val="lowerLetter"/>
      <w:lvlText w:val="%8."/>
      <w:lvlJc w:val="left"/>
      <w:pPr>
        <w:ind w:left="6800" w:hanging="360"/>
      </w:pPr>
    </w:lvl>
    <w:lvl w:ilvl="8" w:tplc="0419001B" w:tentative="1">
      <w:start w:val="1"/>
      <w:numFmt w:val="lowerRoman"/>
      <w:lvlText w:val="%9."/>
      <w:lvlJc w:val="right"/>
      <w:pPr>
        <w:ind w:left="7520" w:hanging="180"/>
      </w:pPr>
    </w:lvl>
  </w:abstractNum>
  <w:abstractNum w:abstractNumId="32" w15:restartNumberingAfterBreak="0">
    <w:nsid w:val="58A75603"/>
    <w:multiLevelType w:val="hybridMultilevel"/>
    <w:tmpl w:val="E7F670D8"/>
    <w:lvl w:ilvl="0" w:tplc="210AE990">
      <w:start w:val="3"/>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33" w15:restartNumberingAfterBreak="0">
    <w:nsid w:val="5DCC2894"/>
    <w:multiLevelType w:val="hybridMultilevel"/>
    <w:tmpl w:val="E41A6050"/>
    <w:lvl w:ilvl="0" w:tplc="9C98096C">
      <w:start w:val="6"/>
      <w:numFmt w:val="decimal"/>
      <w:lvlText w:val="%1."/>
      <w:lvlJc w:val="left"/>
      <w:pPr>
        <w:ind w:left="1760" w:hanging="360"/>
      </w:pPr>
      <w:rPr>
        <w:rFonts w:hint="default"/>
      </w:rPr>
    </w:lvl>
    <w:lvl w:ilvl="1" w:tplc="04190019" w:tentative="1">
      <w:start w:val="1"/>
      <w:numFmt w:val="lowerLetter"/>
      <w:lvlText w:val="%2."/>
      <w:lvlJc w:val="left"/>
      <w:pPr>
        <w:ind w:left="2480" w:hanging="360"/>
      </w:pPr>
    </w:lvl>
    <w:lvl w:ilvl="2" w:tplc="0419001B" w:tentative="1">
      <w:start w:val="1"/>
      <w:numFmt w:val="lowerRoman"/>
      <w:lvlText w:val="%3."/>
      <w:lvlJc w:val="right"/>
      <w:pPr>
        <w:ind w:left="3200" w:hanging="180"/>
      </w:pPr>
    </w:lvl>
    <w:lvl w:ilvl="3" w:tplc="0419000F" w:tentative="1">
      <w:start w:val="1"/>
      <w:numFmt w:val="decimal"/>
      <w:lvlText w:val="%4."/>
      <w:lvlJc w:val="left"/>
      <w:pPr>
        <w:ind w:left="3920" w:hanging="360"/>
      </w:pPr>
    </w:lvl>
    <w:lvl w:ilvl="4" w:tplc="04190019" w:tentative="1">
      <w:start w:val="1"/>
      <w:numFmt w:val="lowerLetter"/>
      <w:lvlText w:val="%5."/>
      <w:lvlJc w:val="left"/>
      <w:pPr>
        <w:ind w:left="4640" w:hanging="360"/>
      </w:pPr>
    </w:lvl>
    <w:lvl w:ilvl="5" w:tplc="0419001B" w:tentative="1">
      <w:start w:val="1"/>
      <w:numFmt w:val="lowerRoman"/>
      <w:lvlText w:val="%6."/>
      <w:lvlJc w:val="right"/>
      <w:pPr>
        <w:ind w:left="5360" w:hanging="180"/>
      </w:pPr>
    </w:lvl>
    <w:lvl w:ilvl="6" w:tplc="0419000F" w:tentative="1">
      <w:start w:val="1"/>
      <w:numFmt w:val="decimal"/>
      <w:lvlText w:val="%7."/>
      <w:lvlJc w:val="left"/>
      <w:pPr>
        <w:ind w:left="6080" w:hanging="360"/>
      </w:pPr>
    </w:lvl>
    <w:lvl w:ilvl="7" w:tplc="04190019" w:tentative="1">
      <w:start w:val="1"/>
      <w:numFmt w:val="lowerLetter"/>
      <w:lvlText w:val="%8."/>
      <w:lvlJc w:val="left"/>
      <w:pPr>
        <w:ind w:left="6800" w:hanging="360"/>
      </w:pPr>
    </w:lvl>
    <w:lvl w:ilvl="8" w:tplc="0419001B" w:tentative="1">
      <w:start w:val="1"/>
      <w:numFmt w:val="lowerRoman"/>
      <w:lvlText w:val="%9."/>
      <w:lvlJc w:val="right"/>
      <w:pPr>
        <w:ind w:left="7520" w:hanging="180"/>
      </w:pPr>
    </w:lvl>
  </w:abstractNum>
  <w:abstractNum w:abstractNumId="34" w15:restartNumberingAfterBreak="0">
    <w:nsid w:val="5FC43851"/>
    <w:multiLevelType w:val="hybridMultilevel"/>
    <w:tmpl w:val="65A020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79763C"/>
    <w:multiLevelType w:val="multilevel"/>
    <w:tmpl w:val="4DFE9C9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6286C17"/>
    <w:multiLevelType w:val="singleLevel"/>
    <w:tmpl w:val="F0D83FF0"/>
    <w:lvl w:ilvl="0">
      <w:start w:val="1"/>
      <w:numFmt w:val="decimal"/>
      <w:lvlText w:val="7.%1."/>
      <w:legacy w:legacy="1" w:legacySpace="0" w:legacyIndent="557"/>
      <w:lvlJc w:val="left"/>
      <w:rPr>
        <w:rFonts w:ascii="Times New Roman" w:hAnsi="Times New Roman" w:cs="Times New Roman" w:hint="default"/>
        <w:b w:val="0"/>
        <w:i w:val="0"/>
      </w:rPr>
    </w:lvl>
  </w:abstractNum>
  <w:abstractNum w:abstractNumId="37" w15:restartNumberingAfterBreak="0">
    <w:nsid w:val="6A477F81"/>
    <w:multiLevelType w:val="multilevel"/>
    <w:tmpl w:val="B80C3AF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A4C3FE0"/>
    <w:multiLevelType w:val="multilevel"/>
    <w:tmpl w:val="741AA838"/>
    <w:lvl w:ilvl="0">
      <w:start w:val="1"/>
      <w:numFmt w:val="decimal"/>
      <w:lvlText w:val="%1."/>
      <w:lvlJc w:val="left"/>
      <w:pPr>
        <w:tabs>
          <w:tab w:val="num" w:pos="1040"/>
        </w:tabs>
        <w:ind w:left="1040" w:hanging="360"/>
      </w:pPr>
    </w:lvl>
    <w:lvl w:ilvl="1">
      <w:start w:val="3"/>
      <w:numFmt w:val="decimal"/>
      <w:isLgl/>
      <w:lvlText w:val="%1.%2."/>
      <w:lvlJc w:val="left"/>
      <w:pPr>
        <w:tabs>
          <w:tab w:val="num" w:pos="1400"/>
        </w:tabs>
        <w:ind w:left="1400" w:hanging="720"/>
      </w:pPr>
    </w:lvl>
    <w:lvl w:ilvl="2">
      <w:start w:val="1"/>
      <w:numFmt w:val="decimal"/>
      <w:isLgl/>
      <w:lvlText w:val="%1.%2.%3."/>
      <w:lvlJc w:val="left"/>
      <w:pPr>
        <w:tabs>
          <w:tab w:val="num" w:pos="1400"/>
        </w:tabs>
        <w:ind w:left="1400" w:hanging="720"/>
      </w:pPr>
    </w:lvl>
    <w:lvl w:ilvl="3">
      <w:start w:val="1"/>
      <w:numFmt w:val="decimal"/>
      <w:isLgl/>
      <w:lvlText w:val="%1.%2.%3.%4."/>
      <w:lvlJc w:val="left"/>
      <w:pPr>
        <w:tabs>
          <w:tab w:val="num" w:pos="1760"/>
        </w:tabs>
        <w:ind w:left="1760" w:hanging="1080"/>
      </w:pPr>
    </w:lvl>
    <w:lvl w:ilvl="4">
      <w:start w:val="1"/>
      <w:numFmt w:val="decimal"/>
      <w:isLgl/>
      <w:lvlText w:val="%1.%2.%3.%4.%5."/>
      <w:lvlJc w:val="left"/>
      <w:pPr>
        <w:tabs>
          <w:tab w:val="num" w:pos="1760"/>
        </w:tabs>
        <w:ind w:left="1760" w:hanging="1080"/>
      </w:pPr>
    </w:lvl>
    <w:lvl w:ilvl="5">
      <w:start w:val="1"/>
      <w:numFmt w:val="decimal"/>
      <w:isLgl/>
      <w:lvlText w:val="%1.%2.%3.%4.%5.%6."/>
      <w:lvlJc w:val="left"/>
      <w:pPr>
        <w:tabs>
          <w:tab w:val="num" w:pos="2120"/>
        </w:tabs>
        <w:ind w:left="2120" w:hanging="1440"/>
      </w:pPr>
    </w:lvl>
    <w:lvl w:ilvl="6">
      <w:start w:val="1"/>
      <w:numFmt w:val="decimal"/>
      <w:isLgl/>
      <w:lvlText w:val="%1.%2.%3.%4.%5.%6.%7."/>
      <w:lvlJc w:val="left"/>
      <w:pPr>
        <w:tabs>
          <w:tab w:val="num" w:pos="2480"/>
        </w:tabs>
        <w:ind w:left="2480" w:hanging="1800"/>
      </w:pPr>
    </w:lvl>
    <w:lvl w:ilvl="7">
      <w:start w:val="1"/>
      <w:numFmt w:val="decimal"/>
      <w:isLgl/>
      <w:lvlText w:val="%1.%2.%3.%4.%5.%6.%7.%8."/>
      <w:lvlJc w:val="left"/>
      <w:pPr>
        <w:tabs>
          <w:tab w:val="num" w:pos="2480"/>
        </w:tabs>
        <w:ind w:left="2480" w:hanging="1800"/>
      </w:pPr>
    </w:lvl>
    <w:lvl w:ilvl="8">
      <w:start w:val="1"/>
      <w:numFmt w:val="decimal"/>
      <w:isLgl/>
      <w:lvlText w:val="%1.%2.%3.%4.%5.%6.%7.%8.%9."/>
      <w:lvlJc w:val="left"/>
      <w:pPr>
        <w:tabs>
          <w:tab w:val="num" w:pos="2840"/>
        </w:tabs>
        <w:ind w:left="2840" w:hanging="2160"/>
      </w:pPr>
    </w:lvl>
  </w:abstractNum>
  <w:abstractNum w:abstractNumId="39" w15:restartNumberingAfterBreak="0">
    <w:nsid w:val="6B1D7768"/>
    <w:multiLevelType w:val="singleLevel"/>
    <w:tmpl w:val="5E60E380"/>
    <w:lvl w:ilvl="0">
      <w:start w:val="1"/>
      <w:numFmt w:val="decimal"/>
      <w:lvlText w:val="4.%1."/>
      <w:legacy w:legacy="1" w:legacySpace="0" w:legacyIndent="552"/>
      <w:lvlJc w:val="left"/>
      <w:rPr>
        <w:rFonts w:ascii="Times New Roman" w:hAnsi="Times New Roman" w:cs="Times New Roman" w:hint="default"/>
      </w:rPr>
    </w:lvl>
  </w:abstractNum>
  <w:abstractNum w:abstractNumId="40" w15:restartNumberingAfterBreak="0">
    <w:nsid w:val="6E4E7F4B"/>
    <w:multiLevelType w:val="hybridMultilevel"/>
    <w:tmpl w:val="57EC83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2353A8E"/>
    <w:multiLevelType w:val="multilevel"/>
    <w:tmpl w:val="801EA718"/>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570"/>
        </w:tabs>
        <w:ind w:left="570" w:hanging="39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2" w15:restartNumberingAfterBreak="0">
    <w:nsid w:val="727F4F23"/>
    <w:multiLevelType w:val="multilevel"/>
    <w:tmpl w:val="90D6F3EC"/>
    <w:lvl w:ilvl="0">
      <w:start w:val="3"/>
      <w:numFmt w:val="decimal"/>
      <w:lvlText w:val="%1."/>
      <w:lvlJc w:val="left"/>
      <w:pPr>
        <w:ind w:left="450" w:hanging="450"/>
      </w:pPr>
      <w:rPr>
        <w:rFonts w:cs="Times New Roman" w:hint="default"/>
      </w:rPr>
    </w:lvl>
    <w:lvl w:ilvl="1">
      <w:start w:val="1"/>
      <w:numFmt w:val="decimal"/>
      <w:lvlText w:val="%1.%2."/>
      <w:lvlJc w:val="left"/>
      <w:pPr>
        <w:ind w:left="804" w:hanging="45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43" w15:restartNumberingAfterBreak="0">
    <w:nsid w:val="757D0661"/>
    <w:multiLevelType w:val="singleLevel"/>
    <w:tmpl w:val="DF22BA40"/>
    <w:lvl w:ilvl="0">
      <w:start w:val="1"/>
      <w:numFmt w:val="decimal"/>
      <w:lvlText w:val="6.%1."/>
      <w:legacy w:legacy="1" w:legacySpace="0" w:legacyIndent="566"/>
      <w:lvlJc w:val="left"/>
      <w:rPr>
        <w:rFonts w:ascii="Times New Roman" w:hAnsi="Times New Roman" w:cs="Times New Roman" w:hint="default"/>
      </w:rPr>
    </w:lvl>
  </w:abstractNum>
  <w:abstractNum w:abstractNumId="44" w15:restartNumberingAfterBreak="0">
    <w:nsid w:val="7713724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5" w15:restartNumberingAfterBreak="0">
    <w:nsid w:val="77177EC9"/>
    <w:multiLevelType w:val="multilevel"/>
    <w:tmpl w:val="7C5EC0D0"/>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78082E7E"/>
    <w:multiLevelType w:val="multilevel"/>
    <w:tmpl w:val="44087802"/>
    <w:lvl w:ilvl="0">
      <w:start w:val="13"/>
      <w:numFmt w:val="decimal"/>
      <w:lvlText w:val="%1."/>
      <w:lvlJc w:val="left"/>
      <w:pPr>
        <w:tabs>
          <w:tab w:val="num" w:pos="0"/>
        </w:tabs>
        <w:ind w:left="405" w:hanging="405"/>
      </w:pPr>
      <w:rPr>
        <w:rFonts w:cs="Times New Roman" w:hint="default"/>
      </w:rPr>
    </w:lvl>
    <w:lvl w:ilvl="1">
      <w:start w:val="1"/>
      <w:numFmt w:val="decimal"/>
      <w:lvlText w:val="%1.%2."/>
      <w:lvlJc w:val="left"/>
      <w:pPr>
        <w:tabs>
          <w:tab w:val="num" w:pos="0"/>
        </w:tabs>
        <w:ind w:left="1125" w:hanging="405"/>
      </w:pPr>
      <w:rPr>
        <w:rFonts w:cs="Times New Roman" w:hint="default"/>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2880" w:hanging="720"/>
      </w:pPr>
      <w:rPr>
        <w:rFonts w:cs="Times New Roman" w:hint="default"/>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4680" w:hanging="1080"/>
      </w:pPr>
      <w:rPr>
        <w:rFonts w:cs="Times New Roman" w:hint="default"/>
      </w:rPr>
    </w:lvl>
    <w:lvl w:ilvl="6">
      <w:start w:val="1"/>
      <w:numFmt w:val="decimal"/>
      <w:lvlText w:val="%1.%2.%3.%4.%5.%6.%7."/>
      <w:lvlJc w:val="left"/>
      <w:pPr>
        <w:tabs>
          <w:tab w:val="num" w:pos="0"/>
        </w:tabs>
        <w:ind w:left="5400" w:hanging="1080"/>
      </w:pPr>
      <w:rPr>
        <w:rFonts w:cs="Times New Roman" w:hint="default"/>
      </w:rPr>
    </w:lvl>
    <w:lvl w:ilvl="7">
      <w:start w:val="1"/>
      <w:numFmt w:val="decimal"/>
      <w:lvlText w:val="%1.%2.%3.%4.%5.%6.%7.%8."/>
      <w:lvlJc w:val="left"/>
      <w:pPr>
        <w:tabs>
          <w:tab w:val="num" w:pos="0"/>
        </w:tabs>
        <w:ind w:left="6480" w:hanging="1440"/>
      </w:pPr>
      <w:rPr>
        <w:rFonts w:cs="Times New Roman" w:hint="default"/>
      </w:rPr>
    </w:lvl>
    <w:lvl w:ilvl="8">
      <w:start w:val="1"/>
      <w:numFmt w:val="decimal"/>
      <w:lvlText w:val="%1.%2.%3.%4.%5.%6.%7.%8.%9."/>
      <w:lvlJc w:val="left"/>
      <w:pPr>
        <w:tabs>
          <w:tab w:val="num" w:pos="0"/>
        </w:tabs>
        <w:ind w:left="7200" w:hanging="1440"/>
      </w:pPr>
      <w:rPr>
        <w:rFonts w:cs="Times New Roman" w:hint="default"/>
      </w:rPr>
    </w:lvl>
  </w:abstractNum>
  <w:abstractNum w:abstractNumId="47" w15:restartNumberingAfterBreak="0">
    <w:nsid w:val="796A17A9"/>
    <w:multiLevelType w:val="multilevel"/>
    <w:tmpl w:val="C9A20A54"/>
    <w:lvl w:ilvl="0">
      <w:start w:val="5"/>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1770"/>
        </w:tabs>
        <w:ind w:left="177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3"/>
  </w:num>
  <w:num w:numId="2">
    <w:abstractNumId w:val="11"/>
  </w:num>
  <w:num w:numId="3">
    <w:abstractNumId w:val="39"/>
  </w:num>
  <w:num w:numId="4">
    <w:abstractNumId w:val="15"/>
  </w:num>
  <w:num w:numId="5">
    <w:abstractNumId w:val="23"/>
  </w:num>
  <w:num w:numId="6">
    <w:abstractNumId w:val="20"/>
  </w:num>
  <w:num w:numId="7">
    <w:abstractNumId w:val="43"/>
  </w:num>
  <w:num w:numId="8">
    <w:abstractNumId w:val="36"/>
  </w:num>
  <w:num w:numId="9">
    <w:abstractNumId w:val="3"/>
  </w:num>
  <w:num w:numId="10">
    <w:abstractNumId w:val="17"/>
  </w:num>
  <w:num w:numId="11">
    <w:abstractNumId w:val="45"/>
  </w:num>
  <w:num w:numId="12">
    <w:abstractNumId w:val="28"/>
  </w:num>
  <w:num w:numId="13">
    <w:abstractNumId w:val="46"/>
  </w:num>
  <w:num w:numId="14">
    <w:abstractNumId w:val="7"/>
  </w:num>
  <w:num w:numId="15">
    <w:abstractNumId w:val="19"/>
  </w:num>
  <w:num w:numId="16">
    <w:abstractNumId w:val="8"/>
  </w:num>
  <w:num w:numId="17">
    <w:abstractNumId w:val="0"/>
  </w:num>
  <w:num w:numId="18">
    <w:abstractNumId w:val="41"/>
  </w:num>
  <w:num w:numId="19">
    <w:abstractNumId w:val="2"/>
  </w:num>
  <w:num w:numId="20">
    <w:abstractNumId w:val="4"/>
  </w:num>
  <w:num w:numId="21">
    <w:abstractNumId w:val="47"/>
  </w:num>
  <w:num w:numId="22">
    <w:abstractNumId w:val="35"/>
  </w:num>
  <w:num w:numId="23">
    <w:abstractNumId w:val="14"/>
  </w:num>
  <w:num w:numId="24">
    <w:abstractNumId w:val="37"/>
  </w:num>
  <w:num w:numId="25">
    <w:abstractNumId w:val="44"/>
  </w:num>
  <w:num w:numId="2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2"/>
  </w:num>
  <w:num w:numId="29">
    <w:abstractNumId w:val="24"/>
  </w:num>
  <w:num w:numId="30">
    <w:abstractNumId w:val="5"/>
  </w:num>
  <w:num w:numId="31">
    <w:abstractNumId w:val="31"/>
  </w:num>
  <w:num w:numId="32">
    <w:abstractNumId w:val="27"/>
  </w:num>
  <w:num w:numId="33">
    <w:abstractNumId w:val="33"/>
  </w:num>
  <w:num w:numId="34">
    <w:abstractNumId w:val="29"/>
  </w:num>
  <w:num w:numId="35">
    <w:abstractNumId w:val="42"/>
  </w:num>
  <w:num w:numId="36">
    <w:abstractNumId w:val="10"/>
  </w:num>
  <w:num w:numId="37">
    <w:abstractNumId w:val="26"/>
  </w:num>
  <w:num w:numId="38">
    <w:abstractNumId w:val="1"/>
  </w:num>
  <w:num w:numId="39">
    <w:abstractNumId w:val="25"/>
  </w:num>
  <w:num w:numId="40">
    <w:abstractNumId w:val="9"/>
  </w:num>
  <w:num w:numId="41">
    <w:abstractNumId w:val="22"/>
  </w:num>
  <w:num w:numId="42">
    <w:abstractNumId w:val="6"/>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30"/>
  </w:num>
  <w:num w:numId="46">
    <w:abstractNumId w:val="16"/>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BD7"/>
    <w:rsid w:val="000211D7"/>
    <w:rsid w:val="0002450D"/>
    <w:rsid w:val="00030D78"/>
    <w:rsid w:val="00053D93"/>
    <w:rsid w:val="000753DE"/>
    <w:rsid w:val="00082302"/>
    <w:rsid w:val="000A43B0"/>
    <w:rsid w:val="000C6A44"/>
    <w:rsid w:val="000D1D51"/>
    <w:rsid w:val="000D6E02"/>
    <w:rsid w:val="000E404C"/>
    <w:rsid w:val="000E5DE6"/>
    <w:rsid w:val="000F01F8"/>
    <w:rsid w:val="00115460"/>
    <w:rsid w:val="00121FA5"/>
    <w:rsid w:val="00142155"/>
    <w:rsid w:val="00154DAA"/>
    <w:rsid w:val="00183D28"/>
    <w:rsid w:val="00184C25"/>
    <w:rsid w:val="001A5D78"/>
    <w:rsid w:val="001D18F3"/>
    <w:rsid w:val="001E36C9"/>
    <w:rsid w:val="001E7785"/>
    <w:rsid w:val="001F1FFB"/>
    <w:rsid w:val="00204E16"/>
    <w:rsid w:val="00205C24"/>
    <w:rsid w:val="00227DC6"/>
    <w:rsid w:val="00231F79"/>
    <w:rsid w:val="00232A4D"/>
    <w:rsid w:val="00232ECC"/>
    <w:rsid w:val="00247805"/>
    <w:rsid w:val="00247E03"/>
    <w:rsid w:val="002507B7"/>
    <w:rsid w:val="0025672E"/>
    <w:rsid w:val="00262AFA"/>
    <w:rsid w:val="00280416"/>
    <w:rsid w:val="00281003"/>
    <w:rsid w:val="00287E16"/>
    <w:rsid w:val="002A7005"/>
    <w:rsid w:val="002F39D1"/>
    <w:rsid w:val="003014CC"/>
    <w:rsid w:val="00302300"/>
    <w:rsid w:val="003359FE"/>
    <w:rsid w:val="00364C82"/>
    <w:rsid w:val="00385AAC"/>
    <w:rsid w:val="00390E83"/>
    <w:rsid w:val="003B6281"/>
    <w:rsid w:val="003C7EC9"/>
    <w:rsid w:val="003D49D3"/>
    <w:rsid w:val="003D53C3"/>
    <w:rsid w:val="003F3ADB"/>
    <w:rsid w:val="00414BC4"/>
    <w:rsid w:val="00415742"/>
    <w:rsid w:val="00415FF9"/>
    <w:rsid w:val="00420A1E"/>
    <w:rsid w:val="00444B03"/>
    <w:rsid w:val="00453E49"/>
    <w:rsid w:val="004708A6"/>
    <w:rsid w:val="0047532F"/>
    <w:rsid w:val="00477C06"/>
    <w:rsid w:val="004959F9"/>
    <w:rsid w:val="004F24B2"/>
    <w:rsid w:val="00520D4B"/>
    <w:rsid w:val="005378D4"/>
    <w:rsid w:val="00554CB5"/>
    <w:rsid w:val="00567F3F"/>
    <w:rsid w:val="00592ED2"/>
    <w:rsid w:val="00592F71"/>
    <w:rsid w:val="005949CB"/>
    <w:rsid w:val="00596BEB"/>
    <w:rsid w:val="0059760F"/>
    <w:rsid w:val="005A3B93"/>
    <w:rsid w:val="005C46D0"/>
    <w:rsid w:val="005D1846"/>
    <w:rsid w:val="005F326C"/>
    <w:rsid w:val="00610277"/>
    <w:rsid w:val="006208E3"/>
    <w:rsid w:val="0064385F"/>
    <w:rsid w:val="006604AE"/>
    <w:rsid w:val="006629BF"/>
    <w:rsid w:val="00675301"/>
    <w:rsid w:val="006C4B95"/>
    <w:rsid w:val="006D7AB7"/>
    <w:rsid w:val="006E3138"/>
    <w:rsid w:val="006F7471"/>
    <w:rsid w:val="00721210"/>
    <w:rsid w:val="0075199A"/>
    <w:rsid w:val="00763E71"/>
    <w:rsid w:val="007810B0"/>
    <w:rsid w:val="007819E0"/>
    <w:rsid w:val="00792A8D"/>
    <w:rsid w:val="00800E8E"/>
    <w:rsid w:val="0082117D"/>
    <w:rsid w:val="0084290A"/>
    <w:rsid w:val="00850A5F"/>
    <w:rsid w:val="00863BD7"/>
    <w:rsid w:val="008D01E1"/>
    <w:rsid w:val="008E04A0"/>
    <w:rsid w:val="00912C4C"/>
    <w:rsid w:val="00913E8A"/>
    <w:rsid w:val="0093729C"/>
    <w:rsid w:val="00941D25"/>
    <w:rsid w:val="00941EE2"/>
    <w:rsid w:val="0095461A"/>
    <w:rsid w:val="00961000"/>
    <w:rsid w:val="009712A8"/>
    <w:rsid w:val="009921CB"/>
    <w:rsid w:val="009A48A5"/>
    <w:rsid w:val="009D6C7D"/>
    <w:rsid w:val="009F472D"/>
    <w:rsid w:val="009F5803"/>
    <w:rsid w:val="00A02C3B"/>
    <w:rsid w:val="00A13966"/>
    <w:rsid w:val="00A20451"/>
    <w:rsid w:val="00A22A50"/>
    <w:rsid w:val="00A315CD"/>
    <w:rsid w:val="00A754F8"/>
    <w:rsid w:val="00A83A77"/>
    <w:rsid w:val="00A874CE"/>
    <w:rsid w:val="00A87924"/>
    <w:rsid w:val="00AC0539"/>
    <w:rsid w:val="00AC1AEA"/>
    <w:rsid w:val="00AE63C4"/>
    <w:rsid w:val="00B50E95"/>
    <w:rsid w:val="00B6025B"/>
    <w:rsid w:val="00B72283"/>
    <w:rsid w:val="00BD6E55"/>
    <w:rsid w:val="00C1428E"/>
    <w:rsid w:val="00C2214B"/>
    <w:rsid w:val="00C243FF"/>
    <w:rsid w:val="00C646EB"/>
    <w:rsid w:val="00C91869"/>
    <w:rsid w:val="00C96FBD"/>
    <w:rsid w:val="00CA5D82"/>
    <w:rsid w:val="00CB5341"/>
    <w:rsid w:val="00CE4B94"/>
    <w:rsid w:val="00CF62EA"/>
    <w:rsid w:val="00CF7C16"/>
    <w:rsid w:val="00D22CDE"/>
    <w:rsid w:val="00D31E89"/>
    <w:rsid w:val="00D37626"/>
    <w:rsid w:val="00D6288D"/>
    <w:rsid w:val="00D8651B"/>
    <w:rsid w:val="00D916D8"/>
    <w:rsid w:val="00D92562"/>
    <w:rsid w:val="00DB3CE1"/>
    <w:rsid w:val="00DC14EE"/>
    <w:rsid w:val="00DE15FB"/>
    <w:rsid w:val="00DF27FC"/>
    <w:rsid w:val="00E12A06"/>
    <w:rsid w:val="00E13E7B"/>
    <w:rsid w:val="00E26957"/>
    <w:rsid w:val="00E3468F"/>
    <w:rsid w:val="00E3607C"/>
    <w:rsid w:val="00E46A57"/>
    <w:rsid w:val="00E624B9"/>
    <w:rsid w:val="00E86F52"/>
    <w:rsid w:val="00EB5D7A"/>
    <w:rsid w:val="00ED674C"/>
    <w:rsid w:val="00EF7509"/>
    <w:rsid w:val="00F245FB"/>
    <w:rsid w:val="00F31DD8"/>
    <w:rsid w:val="00F61987"/>
    <w:rsid w:val="00F6652A"/>
    <w:rsid w:val="00F80078"/>
    <w:rsid w:val="00F902BF"/>
    <w:rsid w:val="00FB1379"/>
    <w:rsid w:val="00FD05FB"/>
    <w:rsid w:val="00FD09F9"/>
    <w:rsid w:val="00FF1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2ECBF"/>
  <w15:docId w15:val="{4EC56165-6B39-45D5-BD35-068FE8C8C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7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83A77"/>
    <w:pPr>
      <w:keepNext/>
      <w:jc w:val="both"/>
      <w:outlineLvl w:val="0"/>
    </w:pPr>
    <w:rPr>
      <w:color w:val="000000"/>
      <w:sz w:val="22"/>
    </w:rPr>
  </w:style>
  <w:style w:type="paragraph" w:styleId="2">
    <w:name w:val="heading 2"/>
    <w:basedOn w:val="a"/>
    <w:next w:val="a"/>
    <w:link w:val="20"/>
    <w:qFormat/>
    <w:rsid w:val="00A83A77"/>
    <w:pPr>
      <w:widowControl/>
      <w:autoSpaceDE/>
      <w:autoSpaceDN/>
      <w:adjustRightInd/>
      <w:spacing w:before="120"/>
      <w:outlineLvl w:val="1"/>
    </w:pPr>
    <w:rPr>
      <w:rFonts w:ascii="Arial" w:hAnsi="Arial"/>
      <w:b/>
      <w:sz w:val="24"/>
      <w:lang w:val="en-GB"/>
    </w:rPr>
  </w:style>
  <w:style w:type="paragraph" w:styleId="3">
    <w:name w:val="heading 3"/>
    <w:basedOn w:val="a"/>
    <w:next w:val="a"/>
    <w:link w:val="30"/>
    <w:qFormat/>
    <w:rsid w:val="00A83A77"/>
    <w:pPr>
      <w:keepNext/>
      <w:widowControl/>
      <w:autoSpaceDE/>
      <w:autoSpaceDN/>
      <w:adjustRightInd/>
      <w:spacing w:before="240" w:after="60"/>
      <w:outlineLvl w:val="2"/>
    </w:pPr>
    <w:rPr>
      <w:rFonts w:ascii="Arial" w:hAnsi="Arial" w:cs="Arial"/>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3A77"/>
    <w:rPr>
      <w:rFonts w:ascii="Times New Roman" w:eastAsia="Times New Roman" w:hAnsi="Times New Roman" w:cs="Times New Roman"/>
      <w:color w:val="000000"/>
      <w:szCs w:val="20"/>
      <w:lang w:eastAsia="ru-RU"/>
    </w:rPr>
  </w:style>
  <w:style w:type="character" w:customStyle="1" w:styleId="20">
    <w:name w:val="Заголовок 2 Знак"/>
    <w:basedOn w:val="a0"/>
    <w:link w:val="2"/>
    <w:rsid w:val="00A83A77"/>
    <w:rPr>
      <w:rFonts w:ascii="Arial" w:eastAsia="Times New Roman" w:hAnsi="Arial" w:cs="Times New Roman"/>
      <w:b/>
      <w:sz w:val="24"/>
      <w:szCs w:val="20"/>
      <w:lang w:val="en-GB" w:eastAsia="ru-RU"/>
    </w:rPr>
  </w:style>
  <w:style w:type="character" w:customStyle="1" w:styleId="30">
    <w:name w:val="Заголовок 3 Знак"/>
    <w:basedOn w:val="a0"/>
    <w:link w:val="3"/>
    <w:rsid w:val="00A83A77"/>
    <w:rPr>
      <w:rFonts w:ascii="Arial" w:eastAsia="Times New Roman" w:hAnsi="Arial" w:cs="Arial"/>
      <w:b/>
      <w:bCs/>
      <w:sz w:val="26"/>
      <w:szCs w:val="26"/>
    </w:rPr>
  </w:style>
  <w:style w:type="paragraph" w:styleId="a3">
    <w:name w:val="Balloon Text"/>
    <w:basedOn w:val="a"/>
    <w:link w:val="a4"/>
    <w:semiHidden/>
    <w:rsid w:val="00A83A77"/>
    <w:rPr>
      <w:rFonts w:ascii="Tahoma" w:hAnsi="Tahoma" w:cs="Tahoma"/>
      <w:sz w:val="16"/>
      <w:szCs w:val="16"/>
    </w:rPr>
  </w:style>
  <w:style w:type="character" w:customStyle="1" w:styleId="a4">
    <w:name w:val="Текст выноски Знак"/>
    <w:basedOn w:val="a0"/>
    <w:link w:val="a3"/>
    <w:semiHidden/>
    <w:rsid w:val="00A83A77"/>
    <w:rPr>
      <w:rFonts w:ascii="Tahoma" w:eastAsia="Times New Roman" w:hAnsi="Tahoma" w:cs="Tahoma"/>
      <w:sz w:val="16"/>
      <w:szCs w:val="16"/>
      <w:lang w:eastAsia="ru-RU"/>
    </w:rPr>
  </w:style>
  <w:style w:type="paragraph" w:styleId="a5">
    <w:name w:val="Body Text"/>
    <w:basedOn w:val="a"/>
    <w:link w:val="a6"/>
    <w:rsid w:val="00A83A77"/>
    <w:pPr>
      <w:widowControl/>
      <w:tabs>
        <w:tab w:val="left" w:pos="4622"/>
        <w:tab w:val="left" w:pos="9198"/>
      </w:tabs>
      <w:autoSpaceDE/>
      <w:autoSpaceDN/>
      <w:adjustRightInd/>
      <w:jc w:val="both"/>
    </w:pPr>
    <w:rPr>
      <w:rFonts w:ascii="Arial" w:hAnsi="Arial"/>
    </w:rPr>
  </w:style>
  <w:style w:type="character" w:customStyle="1" w:styleId="a6">
    <w:name w:val="Основной текст Знак"/>
    <w:basedOn w:val="a0"/>
    <w:link w:val="a5"/>
    <w:rsid w:val="00A83A77"/>
    <w:rPr>
      <w:rFonts w:ascii="Arial" w:eastAsia="Times New Roman" w:hAnsi="Arial" w:cs="Times New Roman"/>
      <w:sz w:val="20"/>
      <w:szCs w:val="20"/>
      <w:lang w:eastAsia="ru-RU"/>
    </w:rPr>
  </w:style>
  <w:style w:type="character" w:styleId="a7">
    <w:name w:val="annotation reference"/>
    <w:semiHidden/>
    <w:rsid w:val="00A83A77"/>
    <w:rPr>
      <w:rFonts w:cs="Times New Roman"/>
      <w:sz w:val="16"/>
      <w:szCs w:val="16"/>
    </w:rPr>
  </w:style>
  <w:style w:type="paragraph" w:styleId="a8">
    <w:name w:val="annotation text"/>
    <w:basedOn w:val="a"/>
    <w:link w:val="a9"/>
    <w:semiHidden/>
    <w:rsid w:val="00A83A77"/>
  </w:style>
  <w:style w:type="character" w:customStyle="1" w:styleId="a9">
    <w:name w:val="Текст примечания Знак"/>
    <w:basedOn w:val="a0"/>
    <w:link w:val="a8"/>
    <w:semiHidden/>
    <w:rsid w:val="00A83A77"/>
    <w:rPr>
      <w:rFonts w:ascii="Times New Roman" w:eastAsia="Times New Roman" w:hAnsi="Times New Roman" w:cs="Times New Roman"/>
      <w:sz w:val="20"/>
      <w:szCs w:val="20"/>
      <w:lang w:eastAsia="ru-RU"/>
    </w:rPr>
  </w:style>
  <w:style w:type="paragraph" w:styleId="aa">
    <w:name w:val="annotation subject"/>
    <w:basedOn w:val="a8"/>
    <w:next w:val="a8"/>
    <w:link w:val="ab"/>
    <w:semiHidden/>
    <w:rsid w:val="00A83A77"/>
    <w:rPr>
      <w:b/>
      <w:bCs/>
    </w:rPr>
  </w:style>
  <w:style w:type="character" w:customStyle="1" w:styleId="ab">
    <w:name w:val="Тема примечания Знак"/>
    <w:basedOn w:val="a9"/>
    <w:link w:val="aa"/>
    <w:semiHidden/>
    <w:rsid w:val="00A83A77"/>
    <w:rPr>
      <w:rFonts w:ascii="Times New Roman" w:eastAsia="Times New Roman" w:hAnsi="Times New Roman" w:cs="Times New Roman"/>
      <w:b/>
      <w:bCs/>
      <w:sz w:val="20"/>
      <w:szCs w:val="20"/>
      <w:lang w:eastAsia="ru-RU"/>
    </w:rPr>
  </w:style>
  <w:style w:type="paragraph" w:styleId="21">
    <w:name w:val="Body Text 2"/>
    <w:basedOn w:val="a"/>
    <w:link w:val="22"/>
    <w:rsid w:val="00A83A77"/>
    <w:pPr>
      <w:shd w:val="clear" w:color="auto" w:fill="FFFFFF"/>
      <w:tabs>
        <w:tab w:val="left" w:pos="590"/>
      </w:tabs>
      <w:spacing w:line="254" w:lineRule="exact"/>
      <w:jc w:val="both"/>
    </w:pPr>
    <w:rPr>
      <w:sz w:val="22"/>
      <w:szCs w:val="22"/>
    </w:rPr>
  </w:style>
  <w:style w:type="character" w:customStyle="1" w:styleId="22">
    <w:name w:val="Основной текст 2 Знак"/>
    <w:basedOn w:val="a0"/>
    <w:link w:val="21"/>
    <w:rsid w:val="00A83A77"/>
    <w:rPr>
      <w:rFonts w:ascii="Times New Roman" w:eastAsia="Times New Roman" w:hAnsi="Times New Roman" w:cs="Times New Roman"/>
      <w:shd w:val="clear" w:color="auto" w:fill="FFFFFF"/>
      <w:lang w:eastAsia="ru-RU"/>
    </w:rPr>
  </w:style>
  <w:style w:type="paragraph" w:styleId="ac">
    <w:name w:val="Plain Text"/>
    <w:basedOn w:val="a"/>
    <w:link w:val="ad"/>
    <w:rsid w:val="00A83A77"/>
    <w:pPr>
      <w:widowControl/>
      <w:autoSpaceDE/>
      <w:autoSpaceDN/>
      <w:adjustRightInd/>
    </w:pPr>
    <w:rPr>
      <w:rFonts w:ascii="Courier New" w:hAnsi="Courier New" w:cs="Courier New"/>
      <w:lang w:eastAsia="en-US"/>
    </w:rPr>
  </w:style>
  <w:style w:type="character" w:customStyle="1" w:styleId="ad">
    <w:name w:val="Текст Знак"/>
    <w:basedOn w:val="a0"/>
    <w:link w:val="ac"/>
    <w:rsid w:val="00A83A77"/>
    <w:rPr>
      <w:rFonts w:ascii="Courier New" w:eastAsia="Times New Roman" w:hAnsi="Courier New" w:cs="Courier New"/>
      <w:sz w:val="20"/>
      <w:szCs w:val="20"/>
    </w:rPr>
  </w:style>
  <w:style w:type="paragraph" w:styleId="31">
    <w:name w:val="Body Text 3"/>
    <w:basedOn w:val="a"/>
    <w:link w:val="32"/>
    <w:rsid w:val="00A83A77"/>
    <w:pPr>
      <w:shd w:val="clear" w:color="auto" w:fill="FFFFFF"/>
      <w:tabs>
        <w:tab w:val="left" w:pos="566"/>
      </w:tabs>
      <w:spacing w:line="254" w:lineRule="exact"/>
      <w:jc w:val="both"/>
    </w:pPr>
    <w:rPr>
      <w:i/>
      <w:iCs/>
      <w:sz w:val="22"/>
      <w:szCs w:val="22"/>
    </w:rPr>
  </w:style>
  <w:style w:type="character" w:customStyle="1" w:styleId="32">
    <w:name w:val="Основной текст 3 Знак"/>
    <w:basedOn w:val="a0"/>
    <w:link w:val="31"/>
    <w:rsid w:val="00A83A77"/>
    <w:rPr>
      <w:rFonts w:ascii="Times New Roman" w:eastAsia="Times New Roman" w:hAnsi="Times New Roman" w:cs="Times New Roman"/>
      <w:i/>
      <w:iCs/>
      <w:shd w:val="clear" w:color="auto" w:fill="FFFFFF"/>
      <w:lang w:eastAsia="ru-RU"/>
    </w:rPr>
  </w:style>
  <w:style w:type="paragraph" w:styleId="23">
    <w:name w:val="Body Text Indent 2"/>
    <w:basedOn w:val="a"/>
    <w:link w:val="24"/>
    <w:rsid w:val="00A83A77"/>
    <w:pPr>
      <w:widowControl/>
      <w:autoSpaceDE/>
      <w:autoSpaceDN/>
      <w:adjustRightInd/>
      <w:ind w:left="851"/>
    </w:pPr>
    <w:rPr>
      <w:sz w:val="24"/>
      <w:szCs w:val="24"/>
      <w:lang w:eastAsia="en-US"/>
    </w:rPr>
  </w:style>
  <w:style w:type="character" w:customStyle="1" w:styleId="24">
    <w:name w:val="Основной текст с отступом 2 Знак"/>
    <w:basedOn w:val="a0"/>
    <w:link w:val="23"/>
    <w:rsid w:val="00A83A77"/>
    <w:rPr>
      <w:rFonts w:ascii="Times New Roman" w:eastAsia="Times New Roman" w:hAnsi="Times New Roman" w:cs="Times New Roman"/>
      <w:sz w:val="24"/>
      <w:szCs w:val="24"/>
    </w:rPr>
  </w:style>
  <w:style w:type="paragraph" w:styleId="ae">
    <w:name w:val="Title"/>
    <w:basedOn w:val="a"/>
    <w:link w:val="af"/>
    <w:qFormat/>
    <w:rsid w:val="00A83A77"/>
    <w:pPr>
      <w:shd w:val="clear" w:color="auto" w:fill="FFFFFF"/>
      <w:spacing w:line="254" w:lineRule="exact"/>
      <w:ind w:left="48"/>
      <w:jc w:val="center"/>
    </w:pPr>
    <w:rPr>
      <w:b/>
      <w:color w:val="000000"/>
      <w:sz w:val="22"/>
      <w:szCs w:val="22"/>
    </w:rPr>
  </w:style>
  <w:style w:type="character" w:customStyle="1" w:styleId="af">
    <w:name w:val="Заголовок Знак"/>
    <w:basedOn w:val="a0"/>
    <w:link w:val="ae"/>
    <w:rsid w:val="00A83A77"/>
    <w:rPr>
      <w:rFonts w:ascii="Times New Roman" w:eastAsia="Times New Roman" w:hAnsi="Times New Roman" w:cs="Times New Roman"/>
      <w:b/>
      <w:color w:val="000000"/>
      <w:shd w:val="clear" w:color="auto" w:fill="FFFFFF"/>
      <w:lang w:eastAsia="ru-RU"/>
    </w:rPr>
  </w:style>
  <w:style w:type="paragraph" w:styleId="af0">
    <w:name w:val="header"/>
    <w:aliases w:val="Linie"/>
    <w:basedOn w:val="a"/>
    <w:link w:val="af1"/>
    <w:rsid w:val="00A83A77"/>
    <w:pPr>
      <w:tabs>
        <w:tab w:val="center" w:pos="4252"/>
        <w:tab w:val="right" w:pos="8504"/>
      </w:tabs>
      <w:autoSpaceDE/>
      <w:autoSpaceDN/>
      <w:adjustRightInd/>
    </w:pPr>
    <w:rPr>
      <w:rFonts w:ascii="Antiqua" w:hAnsi="Antiqua"/>
      <w:sz w:val="24"/>
      <w:szCs w:val="24"/>
      <w:lang w:val="en-AU" w:eastAsia="en-US"/>
    </w:rPr>
  </w:style>
  <w:style w:type="character" w:customStyle="1" w:styleId="af1">
    <w:name w:val="Верхний колонтитул Знак"/>
    <w:aliases w:val="Linie Знак"/>
    <w:basedOn w:val="a0"/>
    <w:link w:val="af0"/>
    <w:rsid w:val="00A83A77"/>
    <w:rPr>
      <w:rFonts w:ascii="Antiqua" w:eastAsia="Times New Roman" w:hAnsi="Antiqua" w:cs="Times New Roman"/>
      <w:sz w:val="24"/>
      <w:szCs w:val="24"/>
      <w:lang w:val="en-AU"/>
    </w:rPr>
  </w:style>
  <w:style w:type="table" w:styleId="af2">
    <w:name w:val="Table Grid"/>
    <w:basedOn w:val="a1"/>
    <w:uiPriority w:val="59"/>
    <w:rsid w:val="00A83A7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semiHidden/>
    <w:rsid w:val="00A83A77"/>
    <w:pPr>
      <w:widowControl/>
      <w:autoSpaceDE/>
      <w:autoSpaceDN/>
      <w:adjustRightInd/>
    </w:pPr>
    <w:rPr>
      <w:lang w:eastAsia="en-US"/>
    </w:rPr>
  </w:style>
  <w:style w:type="character" w:customStyle="1" w:styleId="af4">
    <w:name w:val="Текст концевой сноски Знак"/>
    <w:basedOn w:val="a0"/>
    <w:link w:val="af3"/>
    <w:semiHidden/>
    <w:rsid w:val="00A83A77"/>
    <w:rPr>
      <w:rFonts w:ascii="Times New Roman" w:eastAsia="Times New Roman" w:hAnsi="Times New Roman" w:cs="Times New Roman"/>
      <w:sz w:val="20"/>
      <w:szCs w:val="20"/>
    </w:rPr>
  </w:style>
  <w:style w:type="paragraph" w:styleId="11">
    <w:name w:val="toc 1"/>
    <w:basedOn w:val="a"/>
    <w:next w:val="a"/>
    <w:autoRedefine/>
    <w:semiHidden/>
    <w:rsid w:val="00A83A77"/>
    <w:pPr>
      <w:widowControl/>
      <w:autoSpaceDE/>
      <w:autoSpaceDN/>
      <w:adjustRightInd/>
      <w:jc w:val="center"/>
    </w:pPr>
    <w:rPr>
      <w:b/>
      <w:sz w:val="24"/>
      <w:szCs w:val="24"/>
      <w:lang w:eastAsia="en-US"/>
    </w:rPr>
  </w:style>
  <w:style w:type="paragraph" w:customStyle="1" w:styleId="Inset">
    <w:name w:val="Inset"/>
    <w:basedOn w:val="a"/>
    <w:rsid w:val="00A83A77"/>
    <w:pPr>
      <w:widowControl/>
      <w:autoSpaceDE/>
      <w:autoSpaceDN/>
      <w:adjustRightInd/>
      <w:spacing w:before="120" w:after="120"/>
      <w:jc w:val="center"/>
    </w:pPr>
    <w:rPr>
      <w:rFonts w:ascii="Arial" w:hAnsi="Arial" w:cs="Arial"/>
    </w:rPr>
  </w:style>
  <w:style w:type="paragraph" w:styleId="af5">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f6"/>
    <w:uiPriority w:val="99"/>
    <w:rsid w:val="00A83A77"/>
    <w:pPr>
      <w:widowControl/>
      <w:autoSpaceDE/>
      <w:autoSpaceDN/>
      <w:adjustRightInd/>
    </w:pPr>
    <w:rPr>
      <w:lang w:eastAsia="en-US"/>
    </w:rPr>
  </w:style>
  <w:style w:type="character" w:customStyle="1" w:styleId="af6">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f5"/>
    <w:uiPriority w:val="99"/>
    <w:rsid w:val="00A83A77"/>
    <w:rPr>
      <w:rFonts w:ascii="Times New Roman" w:eastAsia="Times New Roman" w:hAnsi="Times New Roman" w:cs="Times New Roman"/>
      <w:sz w:val="20"/>
      <w:szCs w:val="20"/>
    </w:rPr>
  </w:style>
  <w:style w:type="character" w:styleId="af7">
    <w:name w:val="footnote reference"/>
    <w:uiPriority w:val="99"/>
    <w:rsid w:val="00A83A77"/>
    <w:rPr>
      <w:vertAlign w:val="superscript"/>
    </w:rPr>
  </w:style>
  <w:style w:type="paragraph" w:customStyle="1" w:styleId="ColumnHeading">
    <w:name w:val="Column Heading"/>
    <w:basedOn w:val="a"/>
    <w:rsid w:val="00A83A77"/>
    <w:pPr>
      <w:keepNext/>
      <w:widowControl/>
      <w:autoSpaceDE/>
      <w:autoSpaceDN/>
      <w:adjustRightInd/>
      <w:spacing w:before="60" w:after="60"/>
    </w:pPr>
    <w:rPr>
      <w:b/>
      <w:bCs/>
      <w:lang w:eastAsia="en-US"/>
    </w:rPr>
  </w:style>
  <w:style w:type="paragraph" w:customStyle="1" w:styleId="Tabletext">
    <w:name w:val="Table text"/>
    <w:basedOn w:val="a"/>
    <w:rsid w:val="00A83A77"/>
    <w:pPr>
      <w:widowControl/>
      <w:autoSpaceDE/>
      <w:autoSpaceDN/>
      <w:adjustRightInd/>
      <w:jc w:val="both"/>
    </w:pPr>
    <w:rPr>
      <w:lang w:eastAsia="en-US"/>
    </w:rPr>
  </w:style>
  <w:style w:type="paragraph" w:customStyle="1" w:styleId="TableHeader">
    <w:name w:val="Table Header"/>
    <w:basedOn w:val="a"/>
    <w:rsid w:val="00A83A77"/>
    <w:pPr>
      <w:keepNext/>
      <w:keepLines/>
      <w:widowControl/>
      <w:autoSpaceDE/>
      <w:autoSpaceDN/>
      <w:adjustRightInd/>
      <w:spacing w:before="120" w:after="120"/>
      <w:jc w:val="center"/>
    </w:pPr>
    <w:rPr>
      <w:rFonts w:ascii="Arial" w:hAnsi="Arial" w:cs="Arial"/>
      <w:b/>
      <w:bCs/>
    </w:rPr>
  </w:style>
  <w:style w:type="paragraph" w:styleId="af8">
    <w:name w:val="footer"/>
    <w:basedOn w:val="a"/>
    <w:link w:val="af9"/>
    <w:rsid w:val="00A83A77"/>
    <w:pPr>
      <w:tabs>
        <w:tab w:val="center" w:pos="4677"/>
        <w:tab w:val="right" w:pos="9355"/>
      </w:tabs>
    </w:pPr>
  </w:style>
  <w:style w:type="character" w:customStyle="1" w:styleId="af9">
    <w:name w:val="Нижний колонтитул Знак"/>
    <w:basedOn w:val="a0"/>
    <w:link w:val="af8"/>
    <w:rsid w:val="00A83A77"/>
    <w:rPr>
      <w:rFonts w:ascii="Times New Roman" w:eastAsia="Times New Roman" w:hAnsi="Times New Roman" w:cs="Times New Roman"/>
      <w:sz w:val="20"/>
      <w:szCs w:val="20"/>
      <w:lang w:eastAsia="ru-RU"/>
    </w:rPr>
  </w:style>
  <w:style w:type="character" w:styleId="afa">
    <w:name w:val="page number"/>
    <w:basedOn w:val="a0"/>
    <w:rsid w:val="00A83A77"/>
  </w:style>
  <w:style w:type="paragraph" w:styleId="afb">
    <w:name w:val="Body Text Indent"/>
    <w:basedOn w:val="a"/>
    <w:link w:val="afc"/>
    <w:rsid w:val="00A83A77"/>
    <w:pPr>
      <w:spacing w:after="120"/>
      <w:ind w:left="283"/>
    </w:pPr>
  </w:style>
  <w:style w:type="character" w:customStyle="1" w:styleId="afc">
    <w:name w:val="Основной текст с отступом Знак"/>
    <w:basedOn w:val="a0"/>
    <w:link w:val="afb"/>
    <w:rsid w:val="00A83A77"/>
    <w:rPr>
      <w:rFonts w:ascii="Times New Roman" w:eastAsia="Times New Roman" w:hAnsi="Times New Roman" w:cs="Times New Roman"/>
      <w:sz w:val="20"/>
      <w:szCs w:val="20"/>
      <w:lang w:eastAsia="ru-RU"/>
    </w:rPr>
  </w:style>
  <w:style w:type="paragraph" w:styleId="afd">
    <w:name w:val="List Paragraph"/>
    <w:basedOn w:val="a"/>
    <w:uiPriority w:val="34"/>
    <w:qFormat/>
    <w:rsid w:val="00A83A77"/>
    <w:pPr>
      <w:ind w:left="720"/>
      <w:contextualSpacing/>
    </w:pPr>
  </w:style>
  <w:style w:type="character" w:styleId="afe">
    <w:name w:val="endnote reference"/>
    <w:basedOn w:val="a0"/>
    <w:rsid w:val="00A83A77"/>
    <w:rPr>
      <w:vertAlign w:val="superscript"/>
    </w:rPr>
  </w:style>
  <w:style w:type="character" w:customStyle="1" w:styleId="blk3">
    <w:name w:val="blk3"/>
    <w:basedOn w:val="a0"/>
    <w:rsid w:val="00A83A77"/>
    <w:rPr>
      <w:vanish w:val="0"/>
      <w:webHidden w:val="0"/>
      <w:specVanish w:val="0"/>
    </w:rPr>
  </w:style>
  <w:style w:type="paragraph" w:customStyle="1" w:styleId="12">
    <w:name w:val="Абзац списка1"/>
    <w:basedOn w:val="a"/>
    <w:rsid w:val="00A83A77"/>
    <w:pPr>
      <w:widowControl/>
      <w:autoSpaceDE/>
      <w:autoSpaceDN/>
      <w:adjustRightInd/>
      <w:ind w:left="720"/>
      <w:contextualSpacing/>
    </w:pPr>
    <w:rPr>
      <w:rFonts w:eastAsia="Calibri"/>
    </w:rPr>
  </w:style>
  <w:style w:type="paragraph" w:styleId="aff">
    <w:name w:val="Revision"/>
    <w:hidden/>
    <w:uiPriority w:val="99"/>
    <w:semiHidden/>
    <w:rsid w:val="00A83A77"/>
    <w:pPr>
      <w:spacing w:after="0" w:line="240" w:lineRule="auto"/>
    </w:pPr>
    <w:rPr>
      <w:rFonts w:ascii="Times New Roman" w:eastAsia="Times New Roman" w:hAnsi="Times New Roman" w:cs="Times New Roman"/>
      <w:sz w:val="20"/>
      <w:szCs w:val="20"/>
      <w:lang w:eastAsia="ru-RU"/>
    </w:rPr>
  </w:style>
  <w:style w:type="character" w:styleId="aff0">
    <w:name w:val="Hyperlink"/>
    <w:uiPriority w:val="99"/>
    <w:unhideWhenUsed/>
    <w:rsid w:val="00A83A77"/>
    <w:rPr>
      <w:color w:val="0000FF"/>
      <w:u w:val="single"/>
    </w:rPr>
  </w:style>
  <w:style w:type="paragraph" w:styleId="aff1">
    <w:name w:val="Normal (Web)"/>
    <w:basedOn w:val="a"/>
    <w:uiPriority w:val="99"/>
    <w:semiHidden/>
    <w:unhideWhenUsed/>
    <w:rsid w:val="00247805"/>
    <w:pPr>
      <w:widowControl/>
      <w:autoSpaceDE/>
      <w:autoSpaceDN/>
      <w:adjustRightInd/>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01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www.sberbank.ru/moscow/ru/about/csr/anticorrup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1DDE5-0947-47CF-AB34-B1AB77FF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28</Pages>
  <Words>11602</Words>
  <Characters>66132</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77579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Мамаева Оксана Алексеевна</dc:creator>
  <cp:keywords/>
  <dc:description/>
  <cp:lastModifiedBy>Полушкина Анастасия Станиславовна</cp:lastModifiedBy>
  <cp:revision>30</cp:revision>
  <dcterms:created xsi:type="dcterms:W3CDTF">2019-10-07T13:36:00Z</dcterms:created>
  <dcterms:modified xsi:type="dcterms:W3CDTF">2019-10-28T05:30:00Z</dcterms:modified>
</cp:coreProperties>
</file>